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9CCF" w14:textId="77777777" w:rsidR="00A259D3" w:rsidRDefault="00A259D3" w:rsidP="00A259D3">
      <w:pPr>
        <w:jc w:val="both"/>
        <w:rPr>
          <w:rFonts w:ascii="Times New Roman" w:hAnsi="Times New Roman"/>
          <w:b/>
          <w:bCs/>
          <w:sz w:val="24"/>
          <w:szCs w:val="24"/>
        </w:rPr>
      </w:pPr>
      <w:bookmarkStart w:id="0" w:name="_Hlk218424503"/>
      <w:r>
        <w:rPr>
          <w:noProof/>
        </w:rPr>
        <w:drawing>
          <wp:inline distT="0" distB="0" distL="0" distR="0" wp14:anchorId="244929AB" wp14:editId="25D051C6">
            <wp:extent cx="2190750" cy="1419225"/>
            <wp:effectExtent l="0" t="0" r="0" b="0"/>
            <wp:docPr id="1073741825" name="officeArt object" descr="Grafik 2"/>
            <wp:cNvGraphicFramePr/>
            <a:graphic xmlns:a="http://schemas.openxmlformats.org/drawingml/2006/main">
              <a:graphicData uri="http://schemas.openxmlformats.org/drawingml/2006/picture">
                <pic:pic xmlns:pic="http://schemas.openxmlformats.org/drawingml/2006/picture">
                  <pic:nvPicPr>
                    <pic:cNvPr id="1073741825" name="Grafik 2" descr="Grafik 2"/>
                    <pic:cNvPicPr>
                      <a:picLocks noChangeAspect="1"/>
                    </pic:cNvPicPr>
                  </pic:nvPicPr>
                  <pic:blipFill>
                    <a:blip r:embed="rId6"/>
                    <a:stretch>
                      <a:fillRect/>
                    </a:stretch>
                  </pic:blipFill>
                  <pic:spPr>
                    <a:xfrm>
                      <a:off x="0" y="0"/>
                      <a:ext cx="2190750" cy="1419225"/>
                    </a:xfrm>
                    <a:prstGeom prst="rect">
                      <a:avLst/>
                    </a:prstGeom>
                    <a:ln w="12700" cap="flat">
                      <a:noFill/>
                      <a:miter lim="400000"/>
                    </a:ln>
                    <a:effectLst/>
                  </pic:spPr>
                </pic:pic>
              </a:graphicData>
            </a:graphic>
          </wp:inline>
        </w:drawing>
      </w:r>
    </w:p>
    <w:p w14:paraId="0E9F51B9" w14:textId="77777777" w:rsidR="00A259D3" w:rsidRDefault="00A259D3" w:rsidP="00A259D3">
      <w:pPr>
        <w:jc w:val="both"/>
        <w:rPr>
          <w:rFonts w:ascii="Times New Roman" w:hAnsi="Times New Roman"/>
          <w:b/>
          <w:bCs/>
          <w:sz w:val="24"/>
          <w:szCs w:val="24"/>
        </w:rPr>
      </w:pPr>
    </w:p>
    <w:p w14:paraId="110ED33E" w14:textId="77777777" w:rsidR="00A259D3" w:rsidRDefault="00A259D3" w:rsidP="00A259D3">
      <w:pPr>
        <w:jc w:val="both"/>
        <w:rPr>
          <w:rFonts w:ascii="Times New Roman" w:hAnsi="Times New Roman"/>
          <w:b/>
          <w:bCs/>
          <w:sz w:val="24"/>
          <w:szCs w:val="24"/>
        </w:rPr>
      </w:pPr>
    </w:p>
    <w:p w14:paraId="00CAAB5F" w14:textId="77777777" w:rsidR="00A259D3" w:rsidRDefault="00A259D3" w:rsidP="00A259D3">
      <w:pPr>
        <w:jc w:val="both"/>
        <w:rPr>
          <w:rFonts w:ascii="Times New Roman" w:eastAsia="Times New Roman" w:hAnsi="Times New Roman" w:cs="Times New Roman"/>
          <w:sz w:val="24"/>
          <w:szCs w:val="24"/>
        </w:rPr>
      </w:pPr>
      <w:r>
        <w:rPr>
          <w:rFonts w:ascii="Times New Roman" w:hAnsi="Times New Roman"/>
          <w:b/>
          <w:bCs/>
          <w:sz w:val="24"/>
          <w:szCs w:val="24"/>
        </w:rPr>
        <w:t>Jahresbericht 2025</w:t>
      </w:r>
    </w:p>
    <w:p w14:paraId="7A1D17AD" w14:textId="77777777" w:rsidR="00A259D3" w:rsidRDefault="00A259D3" w:rsidP="00A259D3">
      <w:pPr>
        <w:jc w:val="both"/>
        <w:rPr>
          <w:rFonts w:ascii="Times New Roman" w:eastAsia="Times New Roman" w:hAnsi="Times New Roman" w:cs="Times New Roman"/>
          <w:sz w:val="24"/>
          <w:szCs w:val="24"/>
        </w:rPr>
      </w:pPr>
    </w:p>
    <w:p w14:paraId="49224295" w14:textId="77777777" w:rsidR="00A259D3" w:rsidRDefault="00A259D3" w:rsidP="00A259D3">
      <w:pPr>
        <w:jc w:val="both"/>
        <w:rPr>
          <w:rFonts w:ascii="Times New Roman" w:eastAsia="Times New Roman" w:hAnsi="Times New Roman" w:cs="Times New Roman"/>
          <w:sz w:val="24"/>
          <w:szCs w:val="24"/>
        </w:rPr>
      </w:pPr>
      <w:r>
        <w:rPr>
          <w:rFonts w:ascii="Times New Roman" w:hAnsi="Times New Roman"/>
          <w:sz w:val="24"/>
          <w:szCs w:val="24"/>
        </w:rPr>
        <w:t xml:space="preserve">Liebe Mitglieder von </w:t>
      </w:r>
      <w:proofErr w:type="spellStart"/>
      <w:r>
        <w:rPr>
          <w:rFonts w:ascii="Times New Roman" w:hAnsi="Times New Roman"/>
          <w:sz w:val="24"/>
          <w:szCs w:val="24"/>
        </w:rPr>
        <w:t>dentists</w:t>
      </w:r>
      <w:proofErr w:type="spellEnd"/>
      <w:r>
        <w:rPr>
          <w:rFonts w:ascii="Times New Roman" w:hAnsi="Times New Roman"/>
          <w:sz w:val="24"/>
          <w:szCs w:val="24"/>
        </w:rPr>
        <w:t xml:space="preserve"> &amp; </w:t>
      </w:r>
      <w:proofErr w:type="spellStart"/>
      <w:r>
        <w:rPr>
          <w:rFonts w:ascii="Times New Roman" w:hAnsi="Times New Roman"/>
          <w:sz w:val="24"/>
          <w:szCs w:val="24"/>
        </w:rPr>
        <w:t>friends</w:t>
      </w:r>
      <w:proofErr w:type="spellEnd"/>
      <w:r>
        <w:rPr>
          <w:rFonts w:ascii="Times New Roman" w:hAnsi="Times New Roman"/>
          <w:sz w:val="24"/>
          <w:szCs w:val="24"/>
        </w:rPr>
        <w:t>, liebe Spender,</w:t>
      </w:r>
    </w:p>
    <w:p w14:paraId="42612160" w14:textId="77777777" w:rsidR="00A259D3" w:rsidRDefault="00A259D3" w:rsidP="00A259D3">
      <w:pPr>
        <w:jc w:val="both"/>
        <w:rPr>
          <w:rFonts w:ascii="Times New Roman" w:eastAsia="Times New Roman" w:hAnsi="Times New Roman" w:cs="Times New Roman"/>
          <w:sz w:val="24"/>
          <w:szCs w:val="24"/>
        </w:rPr>
      </w:pPr>
    </w:p>
    <w:p w14:paraId="234A3226" w14:textId="77777777" w:rsidR="00A259D3" w:rsidRDefault="00A259D3" w:rsidP="00A259D3">
      <w:pPr>
        <w:pStyle w:val="StandardWeb"/>
        <w:spacing w:after="165"/>
        <w:jc w:val="both"/>
      </w:pPr>
      <w:r>
        <w:t xml:space="preserve">Im Jahr 2025 konnte </w:t>
      </w:r>
      <w:proofErr w:type="spellStart"/>
      <w:r>
        <w:t>dentists</w:t>
      </w:r>
      <w:proofErr w:type="spellEnd"/>
      <w:r>
        <w:t xml:space="preserve"> &amp; </w:t>
      </w:r>
      <w:proofErr w:type="spellStart"/>
      <w:r>
        <w:t>friends</w:t>
      </w:r>
      <w:proofErr w:type="spellEnd"/>
      <w:r>
        <w:t xml:space="preserve"> 4 </w:t>
      </w:r>
      <w:r>
        <w:rPr>
          <w:b/>
          <w:bCs/>
        </w:rPr>
        <w:t>humanitäre Einsätze</w:t>
      </w:r>
      <w:r>
        <w:t xml:space="preserve"> organisieren. </w:t>
      </w:r>
    </w:p>
    <w:p w14:paraId="7072A036" w14:textId="77777777" w:rsidR="00A259D3" w:rsidRDefault="00A259D3" w:rsidP="00A259D3">
      <w:pPr>
        <w:pStyle w:val="StandardWeb"/>
        <w:spacing w:after="165"/>
        <w:jc w:val="both"/>
      </w:pPr>
      <w:r>
        <w:t xml:space="preserve">Annette hat diesmal 3 Teams nach </w:t>
      </w:r>
      <w:r>
        <w:rPr>
          <w:b/>
          <w:bCs/>
        </w:rPr>
        <w:t>Bolivien</w:t>
      </w:r>
      <w:r>
        <w:t xml:space="preserve"> geschickt und ist auch einmal wieder selber mitgereist. </w:t>
      </w:r>
    </w:p>
    <w:p w14:paraId="78793199" w14:textId="77777777" w:rsidR="00A259D3" w:rsidRDefault="00A259D3" w:rsidP="00A259D3">
      <w:pPr>
        <w:pStyle w:val="StandardWeb"/>
        <w:spacing w:after="165"/>
        <w:jc w:val="both"/>
      </w:pPr>
      <w:r>
        <w:t xml:space="preserve">Im Juli flog Kollege Jochen Wegener wieder nach </w:t>
      </w:r>
      <w:r>
        <w:rPr>
          <w:b/>
          <w:bCs/>
        </w:rPr>
        <w:t>Uganda</w:t>
      </w:r>
      <w:r>
        <w:t xml:space="preserve">, um dort vor allem die fachliche Weiterbildung des Dental Officer der Zahnstation im </w:t>
      </w:r>
      <w:proofErr w:type="spellStart"/>
      <w:r>
        <w:t>Katate</w:t>
      </w:r>
      <w:proofErr w:type="spellEnd"/>
      <w:r>
        <w:t xml:space="preserve"> Health Center fortzuführen.</w:t>
      </w:r>
    </w:p>
    <w:p w14:paraId="5C70AFB2" w14:textId="73D5F50A" w:rsidR="00A259D3" w:rsidRDefault="00A259D3" w:rsidP="00A259D3">
      <w:pPr>
        <w:pStyle w:val="StandardWeb"/>
        <w:spacing w:after="165"/>
        <w:jc w:val="both"/>
      </w:pPr>
      <w:r w:rsidRPr="00694814">
        <w:t>In</w:t>
      </w:r>
      <w:r>
        <w:rPr>
          <w:b/>
          <w:bCs/>
        </w:rPr>
        <w:t xml:space="preserve"> Haiti</w:t>
      </w:r>
      <w:r>
        <w:t xml:space="preserve"> ist leider keine Besserung der politischen Situation in Sicht, im Gegenteil. Wir konnten hier aber die Schulspeisung in Bon Berger für mehrere Monate finanzieren.</w:t>
      </w:r>
    </w:p>
    <w:p w14:paraId="6A1115E7" w14:textId="77777777" w:rsidR="00A259D3" w:rsidRDefault="00A259D3" w:rsidP="00A259D3">
      <w:pPr>
        <w:jc w:val="both"/>
        <w:rPr>
          <w:rFonts w:ascii="Times New Roman" w:eastAsia="Times New Roman" w:hAnsi="Times New Roman" w:cs="Times New Roman"/>
          <w:sz w:val="24"/>
          <w:szCs w:val="24"/>
        </w:rPr>
      </w:pPr>
      <w:r>
        <w:rPr>
          <w:rFonts w:ascii="Times New Roman" w:hAnsi="Times New Roman"/>
          <w:sz w:val="24"/>
          <w:szCs w:val="24"/>
        </w:rPr>
        <w:t xml:space="preserve">Unsere </w:t>
      </w:r>
      <w:r>
        <w:rPr>
          <w:rFonts w:ascii="Times New Roman" w:hAnsi="Times New Roman"/>
          <w:b/>
          <w:bCs/>
          <w:sz w:val="24"/>
          <w:szCs w:val="24"/>
        </w:rPr>
        <w:t>nachhaltigen Projekte</w:t>
      </w:r>
      <w:r>
        <w:rPr>
          <w:rFonts w:ascii="Times New Roman" w:hAnsi="Times New Roman"/>
          <w:sz w:val="24"/>
          <w:szCs w:val="24"/>
        </w:rPr>
        <w:t xml:space="preserve"> in Bolivien, Kamerun, Haiti und Uganda werden weiterhin von uns betreut und arbeiten erfolgreich.</w:t>
      </w:r>
    </w:p>
    <w:p w14:paraId="2C8241BF" w14:textId="77777777" w:rsidR="00A259D3" w:rsidRDefault="00A259D3" w:rsidP="00A259D3">
      <w:pPr>
        <w:jc w:val="both"/>
        <w:rPr>
          <w:rFonts w:ascii="Times New Roman" w:eastAsia="Times New Roman" w:hAnsi="Times New Roman" w:cs="Times New Roman"/>
          <w:sz w:val="24"/>
          <w:szCs w:val="24"/>
        </w:rPr>
      </w:pPr>
    </w:p>
    <w:p w14:paraId="1C20F569" w14:textId="77777777" w:rsidR="00A259D3" w:rsidRDefault="00A259D3" w:rsidP="00A259D3">
      <w:pPr>
        <w:jc w:val="both"/>
        <w:rPr>
          <w:rFonts w:ascii="Times New Roman" w:eastAsia="Times New Roman" w:hAnsi="Times New Roman" w:cs="Times New Roman"/>
          <w:sz w:val="24"/>
          <w:szCs w:val="24"/>
        </w:rPr>
      </w:pPr>
      <w:r>
        <w:rPr>
          <w:rFonts w:ascii="Times New Roman" w:hAnsi="Times New Roman"/>
          <w:sz w:val="24"/>
          <w:szCs w:val="24"/>
        </w:rPr>
        <w:t xml:space="preserve">Unsere </w:t>
      </w:r>
      <w:r>
        <w:rPr>
          <w:rFonts w:ascii="Times New Roman" w:hAnsi="Times New Roman"/>
          <w:b/>
          <w:bCs/>
          <w:sz w:val="24"/>
          <w:szCs w:val="24"/>
        </w:rPr>
        <w:t>Website</w:t>
      </w:r>
      <w:r>
        <w:rPr>
          <w:rFonts w:ascii="Times New Roman" w:hAnsi="Times New Roman"/>
          <w:sz w:val="24"/>
          <w:szCs w:val="24"/>
        </w:rPr>
        <w:t xml:space="preserve"> war von Oliver Motz so anwenderfreundlich programmiert worden, dass wir sehr leicht alles selber aktualisieren können. Für außergewöhnlichere Aufgaben steht uns Oliver komplett ehrenamtlich weiter zur Verfügung. Tausend Dank, Oliver!</w:t>
      </w:r>
    </w:p>
    <w:p w14:paraId="37737963" w14:textId="77777777" w:rsidR="00A259D3" w:rsidRDefault="00A259D3" w:rsidP="00A259D3">
      <w:pPr>
        <w:jc w:val="both"/>
        <w:rPr>
          <w:rFonts w:ascii="Times New Roman" w:eastAsia="Times New Roman" w:hAnsi="Times New Roman" w:cs="Times New Roman"/>
          <w:b/>
          <w:bCs/>
          <w:sz w:val="24"/>
          <w:szCs w:val="24"/>
        </w:rPr>
      </w:pPr>
    </w:p>
    <w:p w14:paraId="6404A64D" w14:textId="77777777" w:rsidR="00A259D3" w:rsidRDefault="00A259D3" w:rsidP="00A259D3">
      <w:pPr>
        <w:jc w:val="both"/>
        <w:rPr>
          <w:rFonts w:ascii="Times New Roman" w:eastAsia="Times New Roman" w:hAnsi="Times New Roman" w:cs="Times New Roman"/>
          <w:b/>
          <w:bCs/>
          <w:sz w:val="24"/>
          <w:szCs w:val="24"/>
        </w:rPr>
      </w:pPr>
    </w:p>
    <w:p w14:paraId="216CC1EC" w14:textId="77777777" w:rsidR="00A259D3" w:rsidRDefault="00A259D3" w:rsidP="00A259D3">
      <w:pPr>
        <w:jc w:val="both"/>
        <w:rPr>
          <w:rFonts w:ascii="Times New Roman" w:eastAsia="Times New Roman" w:hAnsi="Times New Roman" w:cs="Times New Roman"/>
          <w:sz w:val="24"/>
          <w:szCs w:val="24"/>
        </w:rPr>
      </w:pPr>
      <w:r>
        <w:rPr>
          <w:rFonts w:ascii="Times New Roman" w:hAnsi="Times New Roman"/>
          <w:b/>
          <w:bCs/>
          <w:sz w:val="28"/>
          <w:szCs w:val="28"/>
        </w:rPr>
        <w:t xml:space="preserve">Bolivien </w:t>
      </w:r>
      <w:r>
        <w:rPr>
          <w:rFonts w:ascii="Times New Roman" w:hAnsi="Times New Roman"/>
          <w:b/>
          <w:bCs/>
          <w:sz w:val="24"/>
          <w:szCs w:val="24"/>
        </w:rPr>
        <w:t xml:space="preserve">– Challa und Santa Cruz – </w:t>
      </w:r>
      <w:r>
        <w:rPr>
          <w:rFonts w:ascii="Times New Roman" w:hAnsi="Times New Roman"/>
          <w:sz w:val="24"/>
          <w:szCs w:val="24"/>
        </w:rPr>
        <w:t>Zahnstationen (Dr. Annette Schoof-Hosemann)</w:t>
      </w:r>
    </w:p>
    <w:p w14:paraId="64584E6D" w14:textId="77777777" w:rsidR="00A259D3" w:rsidRPr="00CA5885" w:rsidRDefault="00A259D3" w:rsidP="00A259D3">
      <w:pPr>
        <w:rPr>
          <w:sz w:val="24"/>
          <w:szCs w:val="24"/>
        </w:rPr>
      </w:pPr>
    </w:p>
    <w:p w14:paraId="2AC5A7AE" w14:textId="77777777" w:rsidR="00A259D3" w:rsidRPr="00CA5885" w:rsidRDefault="00A259D3" w:rsidP="00A259D3">
      <w:pPr>
        <w:rPr>
          <w:sz w:val="24"/>
          <w:szCs w:val="24"/>
        </w:rPr>
      </w:pPr>
      <w:r>
        <w:rPr>
          <w:sz w:val="24"/>
          <w:szCs w:val="24"/>
        </w:rPr>
        <w:t>2025 konnte Annette drei Einsätze in Bolivien organisieren.</w:t>
      </w:r>
    </w:p>
    <w:p w14:paraId="7BBE9041" w14:textId="77777777" w:rsidR="00A259D3" w:rsidRPr="00CA5885" w:rsidRDefault="00A259D3" w:rsidP="00A259D3">
      <w:pPr>
        <w:rPr>
          <w:sz w:val="24"/>
          <w:szCs w:val="24"/>
        </w:rPr>
      </w:pPr>
    </w:p>
    <w:p w14:paraId="58B109D8" w14:textId="77777777" w:rsidR="00A259D3" w:rsidRPr="00CA5885" w:rsidRDefault="00A259D3" w:rsidP="00A259D3">
      <w:pPr>
        <w:rPr>
          <w:b/>
          <w:bCs/>
          <w:sz w:val="24"/>
          <w:szCs w:val="24"/>
        </w:rPr>
      </w:pPr>
      <w:r w:rsidRPr="00CA5885">
        <w:rPr>
          <w:b/>
          <w:bCs/>
          <w:sz w:val="24"/>
          <w:szCs w:val="24"/>
        </w:rPr>
        <w:t>Team 1 – Februar bis März: Ein strahlendes Wiedersehen</w:t>
      </w:r>
    </w:p>
    <w:p w14:paraId="1AD3839B" w14:textId="77777777" w:rsidR="00A259D3" w:rsidRPr="00CA5885" w:rsidRDefault="00A259D3" w:rsidP="00A259D3">
      <w:pPr>
        <w:rPr>
          <w:sz w:val="24"/>
          <w:szCs w:val="24"/>
        </w:rPr>
      </w:pPr>
      <w:r w:rsidRPr="00CA5885">
        <w:rPr>
          <w:noProof/>
          <w:sz w:val="24"/>
          <w:szCs w:val="24"/>
        </w:rPr>
        <w:drawing>
          <wp:anchor distT="0" distB="0" distL="114300" distR="114300" simplePos="0" relativeHeight="251659264" behindDoc="0" locked="0" layoutInCell="1" allowOverlap="1" wp14:anchorId="43DDEBCD" wp14:editId="33ABED44">
            <wp:simplePos x="0" y="0"/>
            <wp:positionH relativeFrom="column">
              <wp:posOffset>-4445</wp:posOffset>
            </wp:positionH>
            <wp:positionV relativeFrom="paragraph">
              <wp:posOffset>-3810</wp:posOffset>
            </wp:positionV>
            <wp:extent cx="2829600" cy="2124000"/>
            <wp:effectExtent l="0" t="0" r="0" b="0"/>
            <wp:wrapSquare wrapText="bothSides"/>
            <wp:docPr id="793929893" name="Grafik 1" descr="Ein Bild, das Kleidung, Schuhwerk, Perso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29893" name="Grafik 1" descr="Ein Bild, das Kleidung, Schuhwerk, Person, Lächeln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9600" cy="2124000"/>
                    </a:xfrm>
                    <a:prstGeom prst="rect">
                      <a:avLst/>
                    </a:prstGeom>
                  </pic:spPr>
                </pic:pic>
              </a:graphicData>
            </a:graphic>
          </wp:anchor>
        </w:drawing>
      </w:r>
      <w:r w:rsidRPr="00CA5885">
        <w:rPr>
          <w:sz w:val="24"/>
          <w:szCs w:val="24"/>
        </w:rPr>
        <w:t>Am 2. Februar startete mein erstes Team aus Deutschland:</w:t>
      </w:r>
      <w:r w:rsidRPr="00CA5885">
        <w:rPr>
          <w:sz w:val="24"/>
          <w:szCs w:val="24"/>
        </w:rPr>
        <w:br/>
      </w:r>
      <w:r w:rsidRPr="00CA5885">
        <w:rPr>
          <w:b/>
          <w:bCs/>
          <w:sz w:val="24"/>
          <w:szCs w:val="24"/>
        </w:rPr>
        <w:t>Amelie</w:t>
      </w:r>
      <w:r w:rsidRPr="00CA5885">
        <w:rPr>
          <w:sz w:val="24"/>
          <w:szCs w:val="24"/>
        </w:rPr>
        <w:t xml:space="preserve"> und </w:t>
      </w:r>
      <w:r w:rsidRPr="00CA5885">
        <w:rPr>
          <w:b/>
          <w:bCs/>
          <w:sz w:val="24"/>
          <w:szCs w:val="24"/>
        </w:rPr>
        <w:t>Olivia</w:t>
      </w:r>
      <w:r w:rsidRPr="00CA5885">
        <w:rPr>
          <w:sz w:val="24"/>
          <w:szCs w:val="24"/>
        </w:rPr>
        <w:t xml:space="preserve"> von der Uni Jena, </w:t>
      </w:r>
      <w:r w:rsidRPr="00CA5885">
        <w:rPr>
          <w:b/>
          <w:bCs/>
          <w:sz w:val="24"/>
          <w:szCs w:val="24"/>
        </w:rPr>
        <w:t>Eva</w:t>
      </w:r>
      <w:r w:rsidRPr="00CA5885">
        <w:rPr>
          <w:sz w:val="24"/>
          <w:szCs w:val="24"/>
        </w:rPr>
        <w:t xml:space="preserve"> und </w:t>
      </w:r>
      <w:r w:rsidRPr="00CA5885">
        <w:rPr>
          <w:b/>
          <w:bCs/>
          <w:sz w:val="24"/>
          <w:szCs w:val="24"/>
        </w:rPr>
        <w:t>Sara</w:t>
      </w:r>
      <w:r w:rsidRPr="00CA5885">
        <w:rPr>
          <w:sz w:val="24"/>
          <w:szCs w:val="24"/>
        </w:rPr>
        <w:t xml:space="preserve"> von der Uni Dresden – vier frisch examinierte Zahnärztinnen, die ich als erfahrene Begleitung unterstützen durfte.</w:t>
      </w:r>
    </w:p>
    <w:p w14:paraId="3F6C8682" w14:textId="77777777" w:rsidR="00A259D3" w:rsidRPr="00CA5885" w:rsidRDefault="00A259D3" w:rsidP="00A259D3">
      <w:pPr>
        <w:rPr>
          <w:sz w:val="24"/>
          <w:szCs w:val="24"/>
        </w:rPr>
      </w:pPr>
      <w:r w:rsidRPr="00CA5885">
        <w:rPr>
          <w:sz w:val="24"/>
          <w:szCs w:val="24"/>
        </w:rPr>
        <w:t xml:space="preserve">Unser Einsatz begann wie immer in </w:t>
      </w:r>
      <w:r w:rsidRPr="00CA5885">
        <w:rPr>
          <w:b/>
          <w:bCs/>
          <w:sz w:val="24"/>
          <w:szCs w:val="24"/>
        </w:rPr>
        <w:t>Santa Cruz</w:t>
      </w:r>
      <w:r w:rsidRPr="00CA5885">
        <w:rPr>
          <w:sz w:val="24"/>
          <w:szCs w:val="24"/>
        </w:rPr>
        <w:t>, in unserem kleinen „</w:t>
      </w:r>
      <w:proofErr w:type="spellStart"/>
      <w:r w:rsidRPr="00CA5885">
        <w:rPr>
          <w:sz w:val="24"/>
          <w:szCs w:val="24"/>
        </w:rPr>
        <w:t>Consultorio</w:t>
      </w:r>
      <w:proofErr w:type="spellEnd"/>
      <w:r w:rsidRPr="00CA5885">
        <w:rPr>
          <w:sz w:val="24"/>
          <w:szCs w:val="24"/>
        </w:rPr>
        <w:t xml:space="preserve">“ im Kinderhort </w:t>
      </w:r>
      <w:proofErr w:type="spellStart"/>
      <w:r w:rsidRPr="00CA5885">
        <w:rPr>
          <w:i/>
          <w:iCs/>
          <w:sz w:val="24"/>
          <w:szCs w:val="24"/>
        </w:rPr>
        <w:t>Plataforma</w:t>
      </w:r>
      <w:proofErr w:type="spellEnd"/>
      <w:r w:rsidRPr="00CA5885">
        <w:rPr>
          <w:i/>
          <w:iCs/>
          <w:sz w:val="24"/>
          <w:szCs w:val="24"/>
        </w:rPr>
        <w:t xml:space="preserve"> </w:t>
      </w:r>
      <w:proofErr w:type="spellStart"/>
      <w:r w:rsidRPr="00CA5885">
        <w:rPr>
          <w:i/>
          <w:iCs/>
          <w:sz w:val="24"/>
          <w:szCs w:val="24"/>
        </w:rPr>
        <w:t>Solidaria</w:t>
      </w:r>
      <w:proofErr w:type="spellEnd"/>
      <w:r w:rsidRPr="00CA5885">
        <w:rPr>
          <w:sz w:val="24"/>
          <w:szCs w:val="24"/>
        </w:rPr>
        <w:t>. Obwohl die Ferien gerade erst vorbei waren, kamen dank der zuverlässigen Organisation vor Ort schnell viele Patienten.</w:t>
      </w:r>
    </w:p>
    <w:p w14:paraId="417101B8" w14:textId="77777777" w:rsidR="00A259D3" w:rsidRPr="00CA5885" w:rsidRDefault="00A259D3" w:rsidP="00A259D3">
      <w:pPr>
        <w:rPr>
          <w:sz w:val="24"/>
          <w:szCs w:val="24"/>
        </w:rPr>
      </w:pPr>
      <w:r w:rsidRPr="00CA5885">
        <w:rPr>
          <w:noProof/>
          <w:sz w:val="24"/>
          <w:szCs w:val="24"/>
        </w:rPr>
        <w:lastRenderedPageBreak/>
        <w:drawing>
          <wp:anchor distT="0" distB="0" distL="114300" distR="114300" simplePos="0" relativeHeight="251660288" behindDoc="0" locked="0" layoutInCell="1" allowOverlap="1" wp14:anchorId="65BA22B7" wp14:editId="30D2BE97">
            <wp:simplePos x="0" y="0"/>
            <wp:positionH relativeFrom="column">
              <wp:posOffset>-4445</wp:posOffset>
            </wp:positionH>
            <wp:positionV relativeFrom="paragraph">
              <wp:posOffset>3810</wp:posOffset>
            </wp:positionV>
            <wp:extent cx="1767600" cy="2354400"/>
            <wp:effectExtent l="0" t="0" r="4445" b="8255"/>
            <wp:wrapSquare wrapText="bothSides"/>
            <wp:docPr id="1954879821" name="Grafik 2" descr="Ein Bild, das Person, Kleidung, Menschliches Gesicht,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79821" name="Grafik 2" descr="Ein Bild, das Person, Kleidung, Menschliches Gesicht, Im Haus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7600" cy="2354400"/>
                    </a:xfrm>
                    <a:prstGeom prst="rect">
                      <a:avLst/>
                    </a:prstGeom>
                  </pic:spPr>
                </pic:pic>
              </a:graphicData>
            </a:graphic>
          </wp:anchor>
        </w:drawing>
      </w:r>
      <w:r w:rsidRPr="00CA5885">
        <w:rPr>
          <w:sz w:val="24"/>
          <w:szCs w:val="24"/>
        </w:rPr>
        <w:t xml:space="preserve">Ein besonders bewegender Moment war das Wiedersehen mit </w:t>
      </w:r>
      <w:r w:rsidRPr="00CA5885">
        <w:rPr>
          <w:b/>
          <w:bCs/>
          <w:sz w:val="24"/>
          <w:szCs w:val="24"/>
        </w:rPr>
        <w:t>Ariana (10)</w:t>
      </w:r>
      <w:r w:rsidRPr="00CA5885">
        <w:rPr>
          <w:sz w:val="24"/>
          <w:szCs w:val="24"/>
        </w:rPr>
        <w:t>.</w:t>
      </w:r>
      <w:r w:rsidRPr="00CA5885">
        <w:rPr>
          <w:sz w:val="24"/>
          <w:szCs w:val="24"/>
        </w:rPr>
        <w:br/>
        <w:t xml:space="preserve">2023 kam sie mit einer sehr schlecht operierten Lippen- und Gaumenspalte zu uns in Behandlung und wurde durch unsere Hilfe an die </w:t>
      </w:r>
      <w:r w:rsidRPr="00CA5885">
        <w:rPr>
          <w:b/>
          <w:bCs/>
          <w:sz w:val="24"/>
          <w:szCs w:val="24"/>
        </w:rPr>
        <w:t xml:space="preserve">Deutsche </w:t>
      </w:r>
      <w:proofErr w:type="spellStart"/>
      <w:r w:rsidRPr="00CA5885">
        <w:rPr>
          <w:b/>
          <w:bCs/>
          <w:sz w:val="24"/>
          <w:szCs w:val="24"/>
        </w:rPr>
        <w:t>Cleft</w:t>
      </w:r>
      <w:proofErr w:type="spellEnd"/>
      <w:r w:rsidRPr="00CA5885">
        <w:rPr>
          <w:b/>
          <w:bCs/>
          <w:sz w:val="24"/>
          <w:szCs w:val="24"/>
        </w:rPr>
        <w:t xml:space="preserve"> Kinderhilfe e.V. (Freiburg)</w:t>
      </w:r>
      <w:r w:rsidRPr="00CA5885">
        <w:rPr>
          <w:sz w:val="24"/>
          <w:szCs w:val="24"/>
        </w:rPr>
        <w:t xml:space="preserve"> vermittelt. Inzwischen hat sie zwei erfolgreiche Operationen hinter sich – ein fröhliches, offenes und dankbares Mädchen.</w:t>
      </w:r>
    </w:p>
    <w:p w14:paraId="275BB72D" w14:textId="77777777" w:rsidR="00A259D3" w:rsidRPr="00CA5885" w:rsidRDefault="00A259D3" w:rsidP="00A259D3">
      <w:pPr>
        <w:rPr>
          <w:sz w:val="24"/>
          <w:szCs w:val="24"/>
        </w:rPr>
      </w:pPr>
      <w:r w:rsidRPr="00CA5885">
        <w:rPr>
          <w:sz w:val="24"/>
          <w:szCs w:val="24"/>
        </w:rPr>
        <w:t xml:space="preserve">Nach zehn intensiven Arbeitstagen – über 100 behandelte Patienten in unserer winzigen, fensterlosen Praxis bei tropischer Hitze – reisten wir weiter nach </w:t>
      </w:r>
      <w:r w:rsidRPr="00CA5885">
        <w:rPr>
          <w:b/>
          <w:bCs/>
          <w:sz w:val="24"/>
          <w:szCs w:val="24"/>
        </w:rPr>
        <w:t>Challa am Titicacasee</w:t>
      </w:r>
      <w:r w:rsidRPr="00CA5885">
        <w:rPr>
          <w:sz w:val="24"/>
          <w:szCs w:val="24"/>
        </w:rPr>
        <w:t>.</w:t>
      </w:r>
      <w:r w:rsidRPr="00CA5885">
        <w:rPr>
          <w:sz w:val="24"/>
          <w:szCs w:val="24"/>
        </w:rPr>
        <w:br/>
        <w:t>Dort führten wir wie jedes Jahr Zahnhygiene-Aufklärung für rund 180 Schulkinder durch. Der Erfolg ist klein, aber sichtbar – und wir geben nicht auf!</w:t>
      </w:r>
      <w:r w:rsidRPr="00CA5885">
        <w:rPr>
          <w:sz w:val="24"/>
          <w:szCs w:val="24"/>
        </w:rPr>
        <w:br/>
        <w:t xml:space="preserve">Neu war in diesem Jahr die schmerzfreie Behandlung kariöser Milchzähne mit </w:t>
      </w:r>
      <w:proofErr w:type="spellStart"/>
      <w:r w:rsidRPr="00CA5885">
        <w:rPr>
          <w:b/>
          <w:bCs/>
          <w:sz w:val="24"/>
          <w:szCs w:val="24"/>
        </w:rPr>
        <w:t>Silberdiaminfluorid</w:t>
      </w:r>
      <w:proofErr w:type="spellEnd"/>
      <w:r w:rsidRPr="00CA5885">
        <w:rPr>
          <w:b/>
          <w:bCs/>
          <w:sz w:val="24"/>
          <w:szCs w:val="24"/>
        </w:rPr>
        <w:t xml:space="preserve"> (SDF)</w:t>
      </w:r>
      <w:r w:rsidRPr="00CA5885">
        <w:rPr>
          <w:sz w:val="24"/>
          <w:szCs w:val="24"/>
        </w:rPr>
        <w:t xml:space="preserve">, </w:t>
      </w:r>
      <w:proofErr w:type="gramStart"/>
      <w:r w:rsidRPr="00CA5885">
        <w:rPr>
          <w:sz w:val="24"/>
          <w:szCs w:val="24"/>
        </w:rPr>
        <w:t>das</w:t>
      </w:r>
      <w:proofErr w:type="gramEnd"/>
      <w:r w:rsidRPr="00CA5885">
        <w:rPr>
          <w:sz w:val="24"/>
          <w:szCs w:val="24"/>
        </w:rPr>
        <w:t xml:space="preserve"> die Karies zumindest stoppt.</w:t>
      </w:r>
      <w:r w:rsidRPr="00CA5885">
        <w:rPr>
          <w:sz w:val="24"/>
          <w:szCs w:val="24"/>
        </w:rPr>
        <w:br/>
        <w:t>Unser Einsatz endete Anfang März – mitten im fröhlichen bolivianischen Karneval.</w:t>
      </w:r>
    </w:p>
    <w:p w14:paraId="048F1032" w14:textId="77777777" w:rsidR="00A259D3" w:rsidRPr="00CA5885" w:rsidRDefault="00A259D3" w:rsidP="00A259D3">
      <w:pPr>
        <w:rPr>
          <w:sz w:val="24"/>
          <w:szCs w:val="24"/>
        </w:rPr>
      </w:pPr>
    </w:p>
    <w:p w14:paraId="7F6CEF47" w14:textId="77777777" w:rsidR="00A259D3" w:rsidRPr="00CA5885" w:rsidRDefault="0082010B" w:rsidP="00A259D3">
      <w:pPr>
        <w:rPr>
          <w:sz w:val="24"/>
          <w:szCs w:val="24"/>
        </w:rPr>
      </w:pPr>
      <w:r>
        <w:rPr>
          <w:sz w:val="24"/>
          <w:szCs w:val="24"/>
        </w:rPr>
        <w:pict w14:anchorId="43ADBFB2">
          <v:rect id="_x0000_i1025" style="width:0;height:1.5pt" o:hralign="center" o:hrstd="t" o:hr="t" fillcolor="#a0a0a0" stroked="f"/>
        </w:pict>
      </w:r>
    </w:p>
    <w:p w14:paraId="112481F0" w14:textId="77777777" w:rsidR="00A259D3" w:rsidRPr="00CA5885" w:rsidRDefault="00A259D3" w:rsidP="00A259D3">
      <w:pPr>
        <w:rPr>
          <w:b/>
          <w:bCs/>
          <w:sz w:val="24"/>
          <w:szCs w:val="24"/>
        </w:rPr>
      </w:pPr>
      <w:r w:rsidRPr="00CA5885">
        <w:rPr>
          <w:b/>
          <w:bCs/>
          <w:sz w:val="24"/>
          <w:szCs w:val="24"/>
        </w:rPr>
        <w:t>Team 2 – Ende August bis 13. September: Trotz Kälte und kleiner Rückschläge</w:t>
      </w:r>
    </w:p>
    <w:p w14:paraId="40999381" w14:textId="77777777" w:rsidR="00A259D3" w:rsidRPr="00CA5885" w:rsidRDefault="00A259D3" w:rsidP="00A259D3">
      <w:pPr>
        <w:rPr>
          <w:sz w:val="24"/>
          <w:szCs w:val="24"/>
        </w:rPr>
      </w:pPr>
      <w:r w:rsidRPr="00CA5885">
        <w:rPr>
          <w:noProof/>
          <w:sz w:val="24"/>
          <w:szCs w:val="24"/>
        </w:rPr>
        <w:drawing>
          <wp:anchor distT="0" distB="0" distL="114300" distR="114300" simplePos="0" relativeHeight="251661312" behindDoc="0" locked="0" layoutInCell="1" allowOverlap="1" wp14:anchorId="1FE68737" wp14:editId="69DE1315">
            <wp:simplePos x="0" y="0"/>
            <wp:positionH relativeFrom="column">
              <wp:posOffset>-4445</wp:posOffset>
            </wp:positionH>
            <wp:positionV relativeFrom="paragraph">
              <wp:posOffset>2540</wp:posOffset>
            </wp:positionV>
            <wp:extent cx="1630800" cy="2174400"/>
            <wp:effectExtent l="0" t="0" r="7620" b="0"/>
            <wp:wrapSquare wrapText="bothSides"/>
            <wp:docPr id="122054478" name="Grafik 3" descr="Ein Bild, das Kleidung, Person, Menschliches Gesicht, Kleinki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4478" name="Grafik 3" descr="Ein Bild, das Kleidung, Person, Menschliches Gesicht, Kleinkind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0800" cy="2174400"/>
                    </a:xfrm>
                    <a:prstGeom prst="rect">
                      <a:avLst/>
                    </a:prstGeom>
                  </pic:spPr>
                </pic:pic>
              </a:graphicData>
            </a:graphic>
          </wp:anchor>
        </w:drawing>
      </w:r>
      <w:r w:rsidRPr="00CA5885">
        <w:rPr>
          <w:sz w:val="24"/>
          <w:szCs w:val="24"/>
        </w:rPr>
        <w:t>Das zweite Team startete mit etwas organisatorischem Gegenwind.</w:t>
      </w:r>
      <w:r w:rsidRPr="00CA5885">
        <w:rPr>
          <w:sz w:val="24"/>
          <w:szCs w:val="24"/>
        </w:rPr>
        <w:br/>
        <w:t>Ursprünglich sollten drei Studentinnen aus Greifswald teilnehmen, doch sie sagten kurzfristig ab.</w:t>
      </w:r>
      <w:r w:rsidRPr="00CA5885">
        <w:rPr>
          <w:sz w:val="24"/>
          <w:szCs w:val="24"/>
        </w:rPr>
        <w:br/>
        <w:t xml:space="preserve">So reisten schließlich </w:t>
      </w:r>
      <w:r w:rsidRPr="00CA5885">
        <w:rPr>
          <w:b/>
          <w:bCs/>
          <w:sz w:val="24"/>
          <w:szCs w:val="24"/>
        </w:rPr>
        <w:t>Theresa</w:t>
      </w:r>
      <w:r w:rsidRPr="00CA5885">
        <w:rPr>
          <w:sz w:val="24"/>
          <w:szCs w:val="24"/>
        </w:rPr>
        <w:t xml:space="preserve">, eine erfahrene Zahnärztin, und ihre auf die Schnelle eingesprungene Kollegin </w:t>
      </w:r>
      <w:r w:rsidRPr="00CA5885">
        <w:rPr>
          <w:b/>
          <w:bCs/>
          <w:sz w:val="24"/>
          <w:szCs w:val="24"/>
        </w:rPr>
        <w:t>Milena</w:t>
      </w:r>
      <w:r w:rsidRPr="00CA5885">
        <w:rPr>
          <w:sz w:val="24"/>
          <w:szCs w:val="24"/>
        </w:rPr>
        <w:t xml:space="preserve"> nach Bolivien – mit großem Engagement, aber nur für eine sehr begrenzte Zeit.</w:t>
      </w:r>
    </w:p>
    <w:p w14:paraId="5EBC81FF" w14:textId="77777777" w:rsidR="00A259D3" w:rsidRPr="00CA5885" w:rsidRDefault="00A259D3" w:rsidP="00A259D3">
      <w:pPr>
        <w:rPr>
          <w:sz w:val="24"/>
          <w:szCs w:val="24"/>
        </w:rPr>
      </w:pPr>
      <w:r w:rsidRPr="00CA5885">
        <w:rPr>
          <w:sz w:val="24"/>
          <w:szCs w:val="24"/>
        </w:rPr>
        <w:t xml:space="preserve">In </w:t>
      </w:r>
      <w:r w:rsidRPr="00CA5885">
        <w:rPr>
          <w:b/>
          <w:bCs/>
          <w:sz w:val="24"/>
          <w:szCs w:val="24"/>
        </w:rPr>
        <w:t>Challa</w:t>
      </w:r>
      <w:r w:rsidRPr="00CA5885">
        <w:rPr>
          <w:sz w:val="24"/>
          <w:szCs w:val="24"/>
        </w:rPr>
        <w:t xml:space="preserve"> erwarteten sie kalte Nächte auf 4000 Metern Höhe und ein ausgefallener Heizlüfter. Trotz allem behandelten sie viele dankbare Patienten und führten erneut Zahnpflegeunterricht in der Grundstufe der Insel- Schule durch.</w:t>
      </w:r>
    </w:p>
    <w:p w14:paraId="00D3EE14" w14:textId="77777777" w:rsidR="00A259D3" w:rsidRPr="00CA5885" w:rsidRDefault="0082010B" w:rsidP="00A259D3">
      <w:pPr>
        <w:rPr>
          <w:sz w:val="24"/>
          <w:szCs w:val="24"/>
        </w:rPr>
      </w:pPr>
      <w:r>
        <w:rPr>
          <w:sz w:val="24"/>
          <w:szCs w:val="24"/>
        </w:rPr>
        <w:pict w14:anchorId="7B9FD74B">
          <v:rect id="_x0000_i1026" style="width:0;height:1.5pt" o:hralign="center" o:hrstd="t" o:hr="t" fillcolor="#a0a0a0" stroked="f"/>
        </w:pict>
      </w:r>
    </w:p>
    <w:p w14:paraId="5D6131F5" w14:textId="77777777" w:rsidR="00A259D3" w:rsidRPr="00CA5885" w:rsidRDefault="00A259D3" w:rsidP="00A259D3">
      <w:pPr>
        <w:rPr>
          <w:b/>
          <w:bCs/>
          <w:sz w:val="24"/>
          <w:szCs w:val="24"/>
        </w:rPr>
      </w:pPr>
      <w:r w:rsidRPr="00CA5885">
        <w:rPr>
          <w:b/>
          <w:bCs/>
          <w:sz w:val="24"/>
          <w:szCs w:val="24"/>
        </w:rPr>
        <w:t>Team 3 – 15. September bis 13. Oktober: Improvisation mit Herz</w:t>
      </w:r>
    </w:p>
    <w:p w14:paraId="74C662C9" w14:textId="77777777" w:rsidR="00A259D3" w:rsidRPr="00CA5885" w:rsidRDefault="00A259D3" w:rsidP="00A259D3">
      <w:pPr>
        <w:rPr>
          <w:sz w:val="24"/>
          <w:szCs w:val="24"/>
        </w:rPr>
      </w:pPr>
      <w:r w:rsidRPr="00CA5885">
        <w:rPr>
          <w:noProof/>
          <w:sz w:val="24"/>
          <w:szCs w:val="24"/>
        </w:rPr>
        <w:drawing>
          <wp:anchor distT="0" distB="0" distL="114300" distR="114300" simplePos="0" relativeHeight="251662336" behindDoc="0" locked="0" layoutInCell="1" allowOverlap="1" wp14:anchorId="078EFF20" wp14:editId="13DE10B8">
            <wp:simplePos x="0" y="0"/>
            <wp:positionH relativeFrom="margin">
              <wp:align>right</wp:align>
            </wp:positionH>
            <wp:positionV relativeFrom="paragraph">
              <wp:posOffset>747395</wp:posOffset>
            </wp:positionV>
            <wp:extent cx="1234440" cy="2195830"/>
            <wp:effectExtent l="0" t="0" r="3810" b="0"/>
            <wp:wrapSquare wrapText="bothSides"/>
            <wp:docPr id="1432438680" name="Grafik 5" descr="Ein Bild, das Person, Im Haus, Kleidung, Sze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38680" name="Grafik 5" descr="Ein Bild, das Person, Im Haus, Kleidung, Szene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4440" cy="2195830"/>
                    </a:xfrm>
                    <a:prstGeom prst="rect">
                      <a:avLst/>
                    </a:prstGeom>
                  </pic:spPr>
                </pic:pic>
              </a:graphicData>
            </a:graphic>
          </wp:anchor>
        </w:drawing>
      </w:r>
      <w:r w:rsidRPr="00CA5885">
        <w:rPr>
          <w:sz w:val="24"/>
          <w:szCs w:val="24"/>
        </w:rPr>
        <w:t xml:space="preserve">Das dritte Team bestand aus den Assistenzzahnärzten </w:t>
      </w:r>
      <w:r w:rsidRPr="00CA5885">
        <w:rPr>
          <w:b/>
          <w:bCs/>
          <w:sz w:val="24"/>
          <w:szCs w:val="24"/>
        </w:rPr>
        <w:t>Maximilian</w:t>
      </w:r>
      <w:r w:rsidRPr="00CA5885">
        <w:rPr>
          <w:sz w:val="24"/>
          <w:szCs w:val="24"/>
        </w:rPr>
        <w:t xml:space="preserve"> und </w:t>
      </w:r>
      <w:r w:rsidRPr="00CA5885">
        <w:rPr>
          <w:b/>
          <w:bCs/>
          <w:sz w:val="24"/>
          <w:szCs w:val="24"/>
        </w:rPr>
        <w:t>Oliver</w:t>
      </w:r>
      <w:r w:rsidRPr="00CA5885">
        <w:rPr>
          <w:sz w:val="24"/>
          <w:szCs w:val="24"/>
        </w:rPr>
        <w:t xml:space="preserve"> (Uni Frankfurt) sowie der Studentin </w:t>
      </w:r>
      <w:r w:rsidRPr="00CA5885">
        <w:rPr>
          <w:b/>
          <w:bCs/>
          <w:sz w:val="24"/>
          <w:szCs w:val="24"/>
        </w:rPr>
        <w:t>Katharina</w:t>
      </w:r>
      <w:r w:rsidRPr="00CA5885">
        <w:rPr>
          <w:sz w:val="24"/>
          <w:szCs w:val="24"/>
        </w:rPr>
        <w:t xml:space="preserve"> (Uni Göttingen).</w:t>
      </w:r>
      <w:r w:rsidRPr="00CA5885">
        <w:rPr>
          <w:sz w:val="24"/>
          <w:szCs w:val="24"/>
        </w:rPr>
        <w:br/>
        <w:t xml:space="preserve">Sie arbeiteten zunächst in </w:t>
      </w:r>
      <w:r w:rsidRPr="00CA5885">
        <w:rPr>
          <w:b/>
          <w:bCs/>
          <w:sz w:val="24"/>
          <w:szCs w:val="24"/>
        </w:rPr>
        <w:t>Santa Cruz</w:t>
      </w:r>
      <w:r w:rsidRPr="00CA5885">
        <w:rPr>
          <w:sz w:val="24"/>
          <w:szCs w:val="24"/>
        </w:rPr>
        <w:t xml:space="preserve">, danach auf der Insel </w:t>
      </w:r>
      <w:r w:rsidRPr="00CA5885">
        <w:rPr>
          <w:b/>
          <w:bCs/>
          <w:sz w:val="24"/>
          <w:szCs w:val="24"/>
        </w:rPr>
        <w:t>Challa</w:t>
      </w:r>
      <w:r w:rsidRPr="00CA5885">
        <w:rPr>
          <w:sz w:val="24"/>
          <w:szCs w:val="24"/>
        </w:rPr>
        <w:t>.</w:t>
      </w:r>
    </w:p>
    <w:p w14:paraId="79C8BC11" w14:textId="77777777" w:rsidR="00A259D3" w:rsidRPr="00CA5885" w:rsidRDefault="00A259D3" w:rsidP="00A259D3">
      <w:pPr>
        <w:rPr>
          <w:sz w:val="24"/>
          <w:szCs w:val="24"/>
        </w:rPr>
      </w:pPr>
      <w:r w:rsidRPr="00CA5885">
        <w:rPr>
          <w:sz w:val="24"/>
          <w:szCs w:val="24"/>
        </w:rPr>
        <w:t>Mit viel Improvisationstalent meisterten sie den Einsatz – besonders in Santa Cruz, wo unser alter Behandlungsstuhl kaum noch funktionierte. Für 2026 plane</w:t>
      </w:r>
      <w:r>
        <w:rPr>
          <w:sz w:val="24"/>
          <w:szCs w:val="24"/>
        </w:rPr>
        <w:t>n wir</w:t>
      </w:r>
      <w:r w:rsidRPr="00CA5885">
        <w:rPr>
          <w:sz w:val="24"/>
          <w:szCs w:val="24"/>
        </w:rPr>
        <w:t xml:space="preserve"> deshalb dringend Ersatz. In Challa lief dagegen alles rund, nur die Wärme fehlte – dicke Kleidung half.</w:t>
      </w:r>
    </w:p>
    <w:p w14:paraId="24E3CC8B" w14:textId="77777777" w:rsidR="00A259D3" w:rsidRPr="00CA5885" w:rsidRDefault="00A259D3" w:rsidP="00A259D3">
      <w:pPr>
        <w:rPr>
          <w:sz w:val="24"/>
          <w:szCs w:val="24"/>
        </w:rPr>
      </w:pPr>
      <w:r w:rsidRPr="00CA5885">
        <w:rPr>
          <w:sz w:val="24"/>
          <w:szCs w:val="24"/>
        </w:rPr>
        <w:t>Alle drei Teams waren tief beeindruckt von der Herzlichkeit und Dankbarkeit der Menschen.</w:t>
      </w:r>
    </w:p>
    <w:p w14:paraId="522AA76B" w14:textId="77777777" w:rsidR="00A259D3" w:rsidRPr="00CA5885" w:rsidRDefault="0082010B" w:rsidP="00A259D3">
      <w:pPr>
        <w:rPr>
          <w:sz w:val="24"/>
          <w:szCs w:val="24"/>
        </w:rPr>
      </w:pPr>
      <w:r>
        <w:rPr>
          <w:sz w:val="24"/>
          <w:szCs w:val="24"/>
        </w:rPr>
        <w:pict w14:anchorId="3E134AF6">
          <v:rect id="_x0000_i1027" style="width:0;height:1.5pt" o:hralign="center" o:hrstd="t" o:hr="t" fillcolor="#a0a0a0" stroked="f"/>
        </w:pict>
      </w:r>
    </w:p>
    <w:p w14:paraId="4965932E" w14:textId="77777777" w:rsidR="00A259D3" w:rsidRPr="00CA5885" w:rsidRDefault="00A259D3" w:rsidP="00A259D3">
      <w:pPr>
        <w:rPr>
          <w:b/>
          <w:bCs/>
          <w:sz w:val="24"/>
          <w:szCs w:val="24"/>
        </w:rPr>
      </w:pPr>
      <w:r w:rsidRPr="00CA5885">
        <w:rPr>
          <w:b/>
          <w:bCs/>
          <w:sz w:val="24"/>
          <w:szCs w:val="24"/>
        </w:rPr>
        <w:t>Ausblick 2026 – Mit Zuversicht ins neue Jahr</w:t>
      </w:r>
    </w:p>
    <w:p w14:paraId="58CC2759" w14:textId="77777777" w:rsidR="00A259D3" w:rsidRPr="00CA5885" w:rsidRDefault="00A259D3" w:rsidP="00A259D3">
      <w:pPr>
        <w:rPr>
          <w:sz w:val="24"/>
          <w:szCs w:val="24"/>
        </w:rPr>
      </w:pPr>
      <w:r w:rsidRPr="00CA5885">
        <w:rPr>
          <w:sz w:val="24"/>
          <w:szCs w:val="24"/>
        </w:rPr>
        <w:t xml:space="preserve">Für das kommende Jahr sind bereits </w:t>
      </w:r>
      <w:r w:rsidRPr="00CA5885">
        <w:rPr>
          <w:b/>
          <w:bCs/>
          <w:sz w:val="24"/>
          <w:szCs w:val="24"/>
        </w:rPr>
        <w:t>drei Teams</w:t>
      </w:r>
      <w:r w:rsidRPr="00CA5885">
        <w:rPr>
          <w:sz w:val="24"/>
          <w:szCs w:val="24"/>
        </w:rPr>
        <w:t xml:space="preserve"> fest eingeplant.</w:t>
      </w:r>
      <w:r w:rsidRPr="00CA5885">
        <w:rPr>
          <w:sz w:val="24"/>
          <w:szCs w:val="24"/>
        </w:rPr>
        <w:br/>
        <w:t>Mein Wunsch: eine bessere Behandlungseinheit in Santa Cruz – und endlich viele eifrige Zahnbürstenschwinger auf der Insel Challa!</w:t>
      </w:r>
    </w:p>
    <w:p w14:paraId="2B0E60CB" w14:textId="77777777" w:rsidR="00A259D3" w:rsidRDefault="00A259D3" w:rsidP="00A259D3">
      <w:pPr>
        <w:rPr>
          <w:sz w:val="24"/>
          <w:szCs w:val="24"/>
        </w:rPr>
      </w:pPr>
      <w:r w:rsidRPr="00CA5885">
        <w:rPr>
          <w:sz w:val="24"/>
          <w:szCs w:val="24"/>
        </w:rPr>
        <w:lastRenderedPageBreak/>
        <w:t>So mühsam die Organisation auch manchmal ist – jedes Jahr ist es ein Geschenk, in diesem wunderbaren Land helfen zu dürfen.</w:t>
      </w:r>
    </w:p>
    <w:p w14:paraId="61A40EF4" w14:textId="77777777" w:rsidR="00A259D3" w:rsidRPr="00694814" w:rsidRDefault="00A259D3" w:rsidP="00A259D3">
      <w:pPr>
        <w:rPr>
          <w:sz w:val="24"/>
          <w:szCs w:val="24"/>
        </w:rPr>
      </w:pPr>
      <w:r w:rsidRPr="00CA5885">
        <w:rPr>
          <w:sz w:val="24"/>
          <w:szCs w:val="24"/>
        </w:rPr>
        <w:br/>
      </w:r>
    </w:p>
    <w:p w14:paraId="6DDEA438" w14:textId="77777777" w:rsidR="00A259D3" w:rsidRDefault="00A259D3" w:rsidP="00A259D3">
      <w:pPr>
        <w:jc w:val="both"/>
      </w:pPr>
      <w:r>
        <w:rPr>
          <w:rFonts w:ascii="Times New Roman" w:hAnsi="Times New Roman"/>
          <w:b/>
          <w:bCs/>
          <w:sz w:val="28"/>
          <w:szCs w:val="28"/>
        </w:rPr>
        <w:t>Bolivien</w:t>
      </w:r>
      <w:r>
        <w:t xml:space="preserve"> – </w:t>
      </w:r>
      <w:r>
        <w:rPr>
          <w:b/>
          <w:bCs/>
        </w:rPr>
        <w:t>Cochabamba</w:t>
      </w:r>
      <w:r>
        <w:t xml:space="preserve"> – Kinderhaus (Dr. Dorothea Brandenburg)</w:t>
      </w:r>
    </w:p>
    <w:p w14:paraId="114EE2AC" w14:textId="77777777" w:rsidR="00A259D3" w:rsidRDefault="00A259D3" w:rsidP="00A259D3">
      <w:pPr>
        <w:suppressAutoHyphens w:val="0"/>
        <w:rPr>
          <w:kern w:val="0"/>
        </w:rPr>
      </w:pPr>
    </w:p>
    <w:p w14:paraId="1A5A8A5F" w14:textId="77777777" w:rsidR="00A259D3" w:rsidRDefault="00A259D3" w:rsidP="00A259D3">
      <w:pPr>
        <w:suppressAutoHyphens w:val="0"/>
        <w:jc w:val="both"/>
        <w:rPr>
          <w:rFonts w:ascii="Times New Roman" w:eastAsia="Times New Roman" w:hAnsi="Times New Roman" w:cs="Times New Roman"/>
          <w:kern w:val="0"/>
          <w:sz w:val="24"/>
          <w:szCs w:val="24"/>
        </w:rPr>
      </w:pPr>
      <w:r>
        <w:rPr>
          <w:rFonts w:ascii="Times New Roman" w:hAnsi="Times New Roman"/>
          <w:kern w:val="0"/>
          <w:sz w:val="24"/>
          <w:szCs w:val="24"/>
        </w:rPr>
        <w:t xml:space="preserve">-  </w:t>
      </w:r>
      <w:r>
        <w:rPr>
          <w:rFonts w:ascii="Times New Roman" w:hAnsi="Times New Roman"/>
          <w:b/>
          <w:bCs/>
          <w:kern w:val="0"/>
          <w:sz w:val="24"/>
          <w:szCs w:val="24"/>
        </w:rPr>
        <w:t>Erweiterte Unterstützung der Kinder:</w:t>
      </w:r>
      <w:r>
        <w:rPr>
          <w:rFonts w:ascii="Times New Roman" w:hAnsi="Times New Roman"/>
          <w:kern w:val="0"/>
          <w:sz w:val="24"/>
          <w:szCs w:val="24"/>
        </w:rPr>
        <w:t> </w:t>
      </w:r>
    </w:p>
    <w:p w14:paraId="1E7B2698" w14:textId="77777777" w:rsidR="00A259D3" w:rsidRDefault="00A259D3" w:rsidP="00A259D3">
      <w:pPr>
        <w:suppressAutoHyphens w:val="0"/>
        <w:jc w:val="both"/>
        <w:rPr>
          <w:rFonts w:ascii="Times New Roman" w:eastAsia="Times New Roman" w:hAnsi="Times New Roman" w:cs="Times New Roman"/>
          <w:kern w:val="0"/>
          <w:sz w:val="24"/>
          <w:szCs w:val="24"/>
        </w:rPr>
      </w:pPr>
      <w:r>
        <w:rPr>
          <w:rFonts w:ascii="Times New Roman" w:hAnsi="Times New Roman"/>
          <w:kern w:val="0"/>
          <w:sz w:val="24"/>
          <w:szCs w:val="24"/>
        </w:rPr>
        <w:t>Neben der Hausaufgabenbetreuung werden die Kinder in Sport, Musik, Englisch, Kunst/Malerei, Kochen und Hauswirtschaft gefördert. Dadurch erhöht sich die Aussicht auf einen Arbeitsplatz enorm. Es haben aber auch schon viele Kinder Abitur gemacht und studieren.</w:t>
      </w:r>
    </w:p>
    <w:p w14:paraId="75846504" w14:textId="77777777" w:rsidR="00A259D3" w:rsidRDefault="00A259D3" w:rsidP="00A259D3">
      <w:pPr>
        <w:suppressAutoHyphens w:val="0"/>
        <w:jc w:val="both"/>
        <w:rPr>
          <w:rFonts w:ascii="Times New Roman" w:eastAsia="Times New Roman" w:hAnsi="Times New Roman" w:cs="Times New Roman"/>
          <w:kern w:val="0"/>
          <w:sz w:val="24"/>
          <w:szCs w:val="24"/>
        </w:rPr>
      </w:pPr>
      <w:r>
        <w:rPr>
          <w:rFonts w:ascii="Times New Roman" w:hAnsi="Times New Roman"/>
          <w:kern w:val="0"/>
          <w:sz w:val="24"/>
          <w:szCs w:val="24"/>
        </w:rPr>
        <w:t> </w:t>
      </w:r>
    </w:p>
    <w:p w14:paraId="73243573" w14:textId="77777777" w:rsidR="00A259D3" w:rsidRDefault="00A259D3" w:rsidP="00A259D3">
      <w:pPr>
        <w:suppressAutoHyphens w:val="0"/>
        <w:jc w:val="both"/>
        <w:rPr>
          <w:rFonts w:ascii="Times New Roman" w:eastAsia="Times New Roman" w:hAnsi="Times New Roman" w:cs="Times New Roman"/>
          <w:kern w:val="0"/>
          <w:sz w:val="24"/>
          <w:szCs w:val="24"/>
        </w:rPr>
      </w:pPr>
      <w:r>
        <w:rPr>
          <w:rFonts w:ascii="Times New Roman" w:hAnsi="Times New Roman"/>
          <w:kern w:val="0"/>
          <w:sz w:val="24"/>
          <w:szCs w:val="24"/>
        </w:rPr>
        <w:t xml:space="preserve">-  </w:t>
      </w:r>
      <w:r>
        <w:rPr>
          <w:rFonts w:ascii="Times New Roman" w:hAnsi="Times New Roman"/>
          <w:b/>
          <w:bCs/>
          <w:kern w:val="0"/>
          <w:sz w:val="24"/>
          <w:szCs w:val="24"/>
        </w:rPr>
        <w:t>Biologischer Anbau:</w:t>
      </w:r>
      <w:r>
        <w:rPr>
          <w:rFonts w:ascii="Times New Roman" w:hAnsi="Times New Roman"/>
          <w:kern w:val="0"/>
          <w:sz w:val="24"/>
          <w:szCs w:val="24"/>
        </w:rPr>
        <w:t> </w:t>
      </w:r>
    </w:p>
    <w:p w14:paraId="4F23654D" w14:textId="77777777" w:rsidR="00A259D3" w:rsidRPr="00E31FE2" w:rsidRDefault="00A259D3" w:rsidP="00A259D3">
      <w:pPr>
        <w:suppressAutoHyphens w:val="0"/>
        <w:jc w:val="both"/>
        <w:rPr>
          <w:rFonts w:ascii="Times New Roman" w:eastAsia="Times New Roman" w:hAnsi="Times New Roman" w:cs="Times New Roman"/>
          <w:kern w:val="0"/>
          <w:sz w:val="24"/>
          <w:szCs w:val="24"/>
        </w:rPr>
      </w:pPr>
      <w:proofErr w:type="spellStart"/>
      <w:r w:rsidRPr="00E31FE2">
        <w:rPr>
          <w:rFonts w:ascii="Times New Roman" w:hAnsi="Times New Roman"/>
          <w:kern w:val="2"/>
          <w:sz w:val="24"/>
          <w:szCs w:val="24"/>
        </w:rPr>
        <w:t>Gorettys</w:t>
      </w:r>
      <w:proofErr w:type="spellEnd"/>
      <w:r w:rsidRPr="00E31FE2">
        <w:rPr>
          <w:rFonts w:ascii="Times New Roman" w:hAnsi="Times New Roman"/>
          <w:kern w:val="2"/>
          <w:sz w:val="24"/>
          <w:szCs w:val="24"/>
        </w:rPr>
        <w:t xml:space="preserve"> Vater hatte mit großem Einsatz aus dem steinigen, unerschlossenen Stück Land eine kleine Landwirtschaft entstehen lassen. Die von ihm gepflanzten Obstbäume tragen nun Früchte. Jedes Jahr werden von den Müttern biologische</w:t>
      </w:r>
      <w:r w:rsidRPr="00E31FE2">
        <w:rPr>
          <w:sz w:val="24"/>
          <w:szCs w:val="24"/>
        </w:rPr>
        <w:t xml:space="preserve">, Tomaten, Mais, Kartoffeln, Gurken, Kohl und Schoten geerntet und auf Märkten verkauft, im Wesentlichen aber für die Ernährung der Kinder gebraucht. </w:t>
      </w:r>
    </w:p>
    <w:p w14:paraId="1BF223CD" w14:textId="77777777" w:rsidR="00A259D3" w:rsidRPr="00E31FE2" w:rsidRDefault="00A259D3" w:rsidP="00A259D3">
      <w:pPr>
        <w:suppressAutoHyphens w:val="0"/>
        <w:spacing w:after="160" w:line="259" w:lineRule="auto"/>
        <w:jc w:val="both"/>
        <w:rPr>
          <w:rFonts w:ascii="Times New Roman" w:hAnsi="Times New Roman"/>
          <w:kern w:val="2"/>
          <w:sz w:val="24"/>
          <w:szCs w:val="24"/>
        </w:rPr>
      </w:pPr>
      <w:r w:rsidRPr="00E31FE2">
        <w:rPr>
          <w:rFonts w:ascii="Times New Roman" w:eastAsia="Times New Roman" w:hAnsi="Times New Roman" w:cs="Times New Roman"/>
          <w:kern w:val="2"/>
          <w:sz w:val="24"/>
          <w:szCs w:val="24"/>
        </w:rPr>
        <w:br/>
      </w:r>
      <w:r w:rsidRPr="00E31FE2">
        <w:rPr>
          <w:rFonts w:ascii="Times New Roman" w:hAnsi="Times New Roman"/>
          <w:kern w:val="2"/>
          <w:sz w:val="24"/>
          <w:szCs w:val="24"/>
        </w:rPr>
        <w:t>Im angegliederten Zentrum werden weiterhin Schulungen angeboten, die gegen einen Unkostenbeitrag von Interessierten gebucht werden können.</w:t>
      </w:r>
    </w:p>
    <w:p w14:paraId="3354275F" w14:textId="73E489F5" w:rsidR="00A259D3" w:rsidRPr="00E31FE2" w:rsidRDefault="00A259D3" w:rsidP="00A259D3">
      <w:pPr>
        <w:suppressAutoHyphens w:val="0"/>
        <w:spacing w:after="160" w:line="259" w:lineRule="auto"/>
        <w:jc w:val="both"/>
        <w:rPr>
          <w:rFonts w:ascii="Times New Roman" w:eastAsia="Times New Roman" w:hAnsi="Times New Roman" w:cs="Times New Roman"/>
          <w:kern w:val="2"/>
          <w:sz w:val="24"/>
          <w:szCs w:val="24"/>
        </w:rPr>
      </w:pPr>
      <w:proofErr w:type="spellStart"/>
      <w:r w:rsidRPr="00E31FE2">
        <w:rPr>
          <w:sz w:val="24"/>
          <w:szCs w:val="24"/>
        </w:rPr>
        <w:t>Gorettys</w:t>
      </w:r>
      <w:proofErr w:type="spellEnd"/>
      <w:r w:rsidRPr="00E31FE2">
        <w:rPr>
          <w:sz w:val="24"/>
          <w:szCs w:val="24"/>
        </w:rPr>
        <w:t xml:space="preserve"> Vater </w:t>
      </w:r>
      <w:r w:rsidR="0053360E">
        <w:rPr>
          <w:sz w:val="24"/>
          <w:szCs w:val="24"/>
        </w:rPr>
        <w:t>schafft die Arbeit aus Alters- und Gesundheitsgründen leider nicht mehr.  Nun wurde ein Ersatz gefunden,</w:t>
      </w:r>
      <w:r w:rsidRPr="00E31FE2">
        <w:rPr>
          <w:sz w:val="24"/>
          <w:szCs w:val="24"/>
        </w:rPr>
        <w:t xml:space="preserve"> der sich um die Bewässerung und die Fütterung der Hühner kümmert, da die Mütter nicht täglich kommen können.</w:t>
      </w:r>
    </w:p>
    <w:p w14:paraId="3E772E52" w14:textId="77777777" w:rsidR="00A259D3" w:rsidRPr="00E31FE2" w:rsidRDefault="00A259D3" w:rsidP="00A259D3">
      <w:pPr>
        <w:suppressAutoHyphens w:val="0"/>
        <w:spacing w:after="160" w:line="259" w:lineRule="auto"/>
        <w:jc w:val="both"/>
        <w:rPr>
          <w:rFonts w:ascii="Times New Roman" w:eastAsia="Times New Roman" w:hAnsi="Times New Roman" w:cs="Times New Roman"/>
          <w:kern w:val="2"/>
          <w:sz w:val="24"/>
          <w:szCs w:val="24"/>
        </w:rPr>
      </w:pPr>
      <w:r w:rsidRPr="00E31FE2">
        <w:rPr>
          <w:rFonts w:ascii="Times New Roman" w:eastAsia="Times New Roman" w:hAnsi="Times New Roman" w:cs="Times New Roman"/>
          <w:kern w:val="2"/>
          <w:sz w:val="24"/>
          <w:szCs w:val="24"/>
        </w:rPr>
        <w:br/>
      </w:r>
      <w:r w:rsidRPr="00E31FE2">
        <w:rPr>
          <w:rFonts w:ascii="Times New Roman" w:hAnsi="Times New Roman"/>
          <w:kern w:val="0"/>
          <w:sz w:val="24"/>
          <w:szCs w:val="24"/>
        </w:rPr>
        <w:t xml:space="preserve">Die Arbeit in </w:t>
      </w:r>
      <w:proofErr w:type="spellStart"/>
      <w:r w:rsidRPr="00E31FE2">
        <w:rPr>
          <w:rFonts w:ascii="Times New Roman" w:hAnsi="Times New Roman"/>
          <w:kern w:val="0"/>
          <w:sz w:val="24"/>
          <w:szCs w:val="24"/>
        </w:rPr>
        <w:t>Potrero</w:t>
      </w:r>
      <w:proofErr w:type="spellEnd"/>
      <w:r w:rsidRPr="00E31FE2">
        <w:rPr>
          <w:rFonts w:ascii="Times New Roman" w:hAnsi="Times New Roman"/>
          <w:kern w:val="0"/>
          <w:sz w:val="24"/>
          <w:szCs w:val="24"/>
        </w:rPr>
        <w:t xml:space="preserve"> ist zu einem wichtigen Standbein in der Förderung der Mütter geworden. </w:t>
      </w:r>
      <w:r w:rsidRPr="00E31FE2">
        <w:rPr>
          <w:rFonts w:ascii="Times New Roman" w:hAnsi="Times New Roman"/>
          <w:kern w:val="2"/>
          <w:sz w:val="24"/>
          <w:szCs w:val="24"/>
        </w:rPr>
        <w:t>Sie haben in dieser Arbeit für sich ganz neue Perspektiven für ihr Leben gewonnen und arbeiten mit großem Eifer für ihre Pflanzen. Der Erfolg macht sie nicht nur stolz, sondern lässt sie auch neuen Mut für ihre persönliche Zukunft schöpfen.</w:t>
      </w:r>
    </w:p>
    <w:p w14:paraId="7D38CC36" w14:textId="77777777" w:rsidR="00A259D3" w:rsidRPr="00E31FE2" w:rsidRDefault="00A259D3" w:rsidP="00A259D3">
      <w:pPr>
        <w:suppressAutoHyphens w:val="0"/>
        <w:jc w:val="both"/>
        <w:rPr>
          <w:rFonts w:ascii="Times New Roman" w:eastAsia="Times New Roman" w:hAnsi="Times New Roman" w:cs="Times New Roman"/>
          <w:kern w:val="0"/>
          <w:sz w:val="24"/>
          <w:szCs w:val="24"/>
        </w:rPr>
      </w:pPr>
    </w:p>
    <w:p w14:paraId="06FF3E50" w14:textId="77777777" w:rsidR="00A259D3" w:rsidRDefault="00A259D3" w:rsidP="00A259D3">
      <w:pPr>
        <w:suppressAutoHyphens w:val="0"/>
        <w:jc w:val="both"/>
        <w:rPr>
          <w:rFonts w:ascii="Times New Roman" w:eastAsia="Times New Roman" w:hAnsi="Times New Roman" w:cs="Times New Roman"/>
          <w:kern w:val="0"/>
          <w:sz w:val="24"/>
          <w:szCs w:val="24"/>
        </w:rPr>
      </w:pPr>
      <w:r>
        <w:rPr>
          <w:rFonts w:ascii="Times New Roman" w:hAnsi="Times New Roman"/>
          <w:kern w:val="0"/>
          <w:sz w:val="24"/>
          <w:szCs w:val="24"/>
        </w:rPr>
        <w:t>-</w:t>
      </w:r>
      <w:r>
        <w:rPr>
          <w:rFonts w:ascii="Times New Roman" w:hAnsi="Times New Roman"/>
          <w:b/>
          <w:bCs/>
          <w:kern w:val="0"/>
          <w:sz w:val="24"/>
          <w:szCs w:val="24"/>
        </w:rPr>
        <w:t>Nähprojekt</w:t>
      </w:r>
      <w:r>
        <w:rPr>
          <w:rFonts w:ascii="Times New Roman" w:hAnsi="Times New Roman"/>
          <w:kern w:val="0"/>
          <w:sz w:val="24"/>
          <w:szCs w:val="24"/>
        </w:rPr>
        <w:t> </w:t>
      </w:r>
    </w:p>
    <w:p w14:paraId="09063EEF" w14:textId="77777777" w:rsidR="00A259D3" w:rsidRDefault="00A259D3" w:rsidP="00A259D3">
      <w:pPr>
        <w:suppressAutoHyphens w:val="0"/>
        <w:jc w:val="both"/>
        <w:rPr>
          <w:rFonts w:ascii="Times New Roman" w:eastAsia="Times New Roman" w:hAnsi="Times New Roman" w:cs="Times New Roman"/>
          <w:kern w:val="0"/>
          <w:sz w:val="24"/>
          <w:szCs w:val="24"/>
        </w:rPr>
      </w:pPr>
      <w:r>
        <w:rPr>
          <w:rFonts w:ascii="Times New Roman" w:hAnsi="Times New Roman"/>
          <w:kern w:val="0"/>
          <w:sz w:val="24"/>
          <w:szCs w:val="24"/>
        </w:rPr>
        <w:t>Die Mütter, nähen weiterhin Kleidung, die Vermarktung ist allerdings schwierig geworden.</w:t>
      </w:r>
    </w:p>
    <w:p w14:paraId="4FA90F52" w14:textId="77777777" w:rsidR="00A259D3" w:rsidRDefault="00A259D3" w:rsidP="00A259D3">
      <w:pPr>
        <w:suppressAutoHyphens w:val="0"/>
        <w:jc w:val="both"/>
        <w:rPr>
          <w:rFonts w:ascii="Times New Roman" w:eastAsia="Times New Roman" w:hAnsi="Times New Roman" w:cs="Times New Roman"/>
          <w:kern w:val="0"/>
          <w:sz w:val="24"/>
          <w:szCs w:val="24"/>
        </w:rPr>
      </w:pPr>
    </w:p>
    <w:p w14:paraId="23BD94FB" w14:textId="77777777" w:rsidR="00A259D3" w:rsidRDefault="00A259D3" w:rsidP="00A259D3">
      <w:pPr>
        <w:suppressAutoHyphens w:val="0"/>
        <w:jc w:val="both"/>
        <w:rPr>
          <w:rFonts w:ascii="Times New Roman" w:hAnsi="Times New Roman"/>
          <w:b/>
          <w:bCs/>
          <w:kern w:val="0"/>
          <w:sz w:val="24"/>
          <w:szCs w:val="24"/>
        </w:rPr>
      </w:pPr>
      <w:r>
        <w:rPr>
          <w:rFonts w:ascii="Times New Roman" w:hAnsi="Times New Roman"/>
          <w:kern w:val="0"/>
          <w:sz w:val="24"/>
          <w:szCs w:val="24"/>
        </w:rPr>
        <w:t xml:space="preserve">-  </w:t>
      </w:r>
      <w:r>
        <w:rPr>
          <w:rFonts w:ascii="Times New Roman" w:hAnsi="Times New Roman"/>
          <w:b/>
          <w:bCs/>
          <w:kern w:val="0"/>
          <w:sz w:val="24"/>
          <w:szCs w:val="24"/>
        </w:rPr>
        <w:t>Zahnarztpraxis</w:t>
      </w:r>
    </w:p>
    <w:p w14:paraId="3B093302" w14:textId="77777777" w:rsidR="00A259D3" w:rsidRDefault="00A259D3" w:rsidP="00A259D3">
      <w:pPr>
        <w:suppressAutoHyphens w:val="0"/>
        <w:jc w:val="both"/>
        <w:rPr>
          <w:rFonts w:ascii="Times New Roman" w:eastAsia="Times New Roman" w:hAnsi="Times New Roman" w:cs="Times New Roman"/>
          <w:kern w:val="0"/>
          <w:sz w:val="24"/>
          <w:szCs w:val="24"/>
        </w:rPr>
      </w:pPr>
      <w:r>
        <w:rPr>
          <w:rFonts w:ascii="Times New Roman" w:hAnsi="Times New Roman"/>
          <w:kern w:val="0"/>
          <w:sz w:val="24"/>
          <w:szCs w:val="24"/>
        </w:rPr>
        <w:t xml:space="preserve">Eine einheimische Kollegin kommt regelmäßig, um die Kinder und bedürftige Menschen aus der Umgebung zu behandeln. </w:t>
      </w:r>
      <w:proofErr w:type="spellStart"/>
      <w:r>
        <w:rPr>
          <w:rFonts w:ascii="Times New Roman" w:hAnsi="Times New Roman"/>
          <w:kern w:val="0"/>
          <w:sz w:val="24"/>
          <w:szCs w:val="24"/>
        </w:rPr>
        <w:t>Dentists</w:t>
      </w:r>
      <w:proofErr w:type="spellEnd"/>
      <w:r>
        <w:rPr>
          <w:rFonts w:ascii="Times New Roman" w:hAnsi="Times New Roman"/>
          <w:kern w:val="0"/>
          <w:sz w:val="24"/>
          <w:szCs w:val="24"/>
        </w:rPr>
        <w:t xml:space="preserve"> and </w:t>
      </w:r>
      <w:proofErr w:type="spellStart"/>
      <w:r>
        <w:rPr>
          <w:rFonts w:ascii="Times New Roman" w:hAnsi="Times New Roman"/>
          <w:kern w:val="0"/>
          <w:sz w:val="24"/>
          <w:szCs w:val="24"/>
        </w:rPr>
        <w:t>friends</w:t>
      </w:r>
      <w:proofErr w:type="spellEnd"/>
      <w:r>
        <w:rPr>
          <w:rFonts w:ascii="Times New Roman" w:hAnsi="Times New Roman"/>
          <w:kern w:val="0"/>
          <w:sz w:val="24"/>
          <w:szCs w:val="24"/>
        </w:rPr>
        <w:t xml:space="preserve"> hilft weiter mit Materialien und Instrumenten. Zukünftig sollen auch Teams aus Deutschland zur fachlichen Unterstützung dorthin geschickt werden.</w:t>
      </w:r>
    </w:p>
    <w:p w14:paraId="6AF694B0" w14:textId="77777777" w:rsidR="00A259D3" w:rsidRDefault="00A259D3" w:rsidP="00A259D3">
      <w:pPr>
        <w:suppressAutoHyphens w:val="0"/>
        <w:jc w:val="both"/>
        <w:rPr>
          <w:rFonts w:ascii="Times New Roman" w:eastAsia="Times New Roman" w:hAnsi="Times New Roman" w:cs="Times New Roman"/>
          <w:kern w:val="0"/>
          <w:sz w:val="24"/>
          <w:szCs w:val="24"/>
        </w:rPr>
      </w:pPr>
    </w:p>
    <w:p w14:paraId="10B31049" w14:textId="77777777" w:rsidR="00A259D3" w:rsidRDefault="00A259D3" w:rsidP="00A259D3">
      <w:pPr>
        <w:suppressAutoHyphens w:val="0"/>
        <w:jc w:val="both"/>
        <w:rPr>
          <w:rFonts w:ascii="Times New Roman" w:eastAsia="Times New Roman" w:hAnsi="Times New Roman" w:cs="Times New Roman"/>
          <w:kern w:val="0"/>
          <w:sz w:val="24"/>
          <w:szCs w:val="24"/>
        </w:rPr>
      </w:pPr>
      <w:r>
        <w:rPr>
          <w:rFonts w:ascii="Times New Roman" w:hAnsi="Times New Roman"/>
          <w:kern w:val="0"/>
          <w:sz w:val="24"/>
          <w:szCs w:val="24"/>
        </w:rPr>
        <w:t>Herzlichen Dank an alle Spender, die teilweise schon seit Jahren monatliche Überweisungen tätigen!</w:t>
      </w:r>
    </w:p>
    <w:p w14:paraId="40848D2C" w14:textId="77777777" w:rsidR="00A259D3" w:rsidRDefault="00A259D3" w:rsidP="00A259D3">
      <w:pPr>
        <w:jc w:val="both"/>
        <w:rPr>
          <w:b/>
          <w:bCs/>
        </w:rPr>
      </w:pPr>
    </w:p>
    <w:p w14:paraId="3828A3DB" w14:textId="77777777" w:rsidR="00A259D3" w:rsidRDefault="00A259D3" w:rsidP="00A259D3">
      <w:pPr>
        <w:jc w:val="both"/>
        <w:rPr>
          <w:b/>
          <w:bCs/>
        </w:rPr>
      </w:pPr>
    </w:p>
    <w:p w14:paraId="0A22DE5B" w14:textId="77777777" w:rsidR="00A259D3" w:rsidRDefault="00A259D3" w:rsidP="00A259D3">
      <w:pPr>
        <w:jc w:val="both"/>
        <w:rPr>
          <w:b/>
          <w:bCs/>
        </w:rPr>
      </w:pPr>
    </w:p>
    <w:p w14:paraId="76B8FBB5" w14:textId="77777777" w:rsidR="00A259D3" w:rsidRDefault="00A259D3" w:rsidP="00A259D3">
      <w:pPr>
        <w:jc w:val="both"/>
        <w:rPr>
          <w:b/>
          <w:bCs/>
        </w:rPr>
      </w:pPr>
    </w:p>
    <w:p w14:paraId="319D46DD" w14:textId="77777777" w:rsidR="00A259D3" w:rsidRDefault="00A259D3" w:rsidP="00A259D3">
      <w:pPr>
        <w:jc w:val="both"/>
        <w:rPr>
          <w:b/>
          <w:bCs/>
        </w:rPr>
      </w:pPr>
    </w:p>
    <w:p w14:paraId="79B46CB7" w14:textId="77777777" w:rsidR="00A259D3" w:rsidRDefault="00A259D3" w:rsidP="00A259D3">
      <w:pPr>
        <w:jc w:val="both"/>
      </w:pPr>
      <w:r>
        <w:rPr>
          <w:rFonts w:ascii="Times New Roman" w:hAnsi="Times New Roman"/>
          <w:b/>
          <w:bCs/>
          <w:sz w:val="28"/>
          <w:szCs w:val="28"/>
        </w:rPr>
        <w:t>Kamerun</w:t>
      </w:r>
      <w:r>
        <w:t xml:space="preserve"> – </w:t>
      </w:r>
      <w:proofErr w:type="spellStart"/>
      <w:r>
        <w:rPr>
          <w:b/>
          <w:bCs/>
        </w:rPr>
        <w:t>Ademegola</w:t>
      </w:r>
      <w:proofErr w:type="spellEnd"/>
      <w:r>
        <w:t xml:space="preserve"> – Gesundheitsstation (Dr. Robert Sturzkopf)</w:t>
      </w:r>
    </w:p>
    <w:p w14:paraId="19BB9FEB" w14:textId="77777777" w:rsidR="00A259D3" w:rsidRPr="005540F4" w:rsidRDefault="00A259D3" w:rsidP="00A259D3">
      <w:pPr>
        <w:jc w:val="both"/>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w:t>
      </w:r>
    </w:p>
    <w:p w14:paraId="4DF2C287"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lastRenderedPageBreak/>
        <w:t xml:space="preserve">Das Zentrum versorgt mittlerweile im Distrikt </w:t>
      </w:r>
      <w:proofErr w:type="spellStart"/>
      <w:proofErr w:type="gram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Nguelemendouka</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5</w:t>
      </w:r>
      <w:proofErr w:type="gram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Ortschaften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Djamblé</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Ademegola</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Mialoné</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Mekok</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Ezambé</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mit insgesamt etwa 3.500 Einwohnern.</w:t>
      </w:r>
    </w:p>
    <w:p w14:paraId="751D8BCF"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b/>
          <w:bCs/>
          <w:color w:val="auto"/>
          <w:kern w:val="0"/>
          <w:sz w:val="24"/>
          <w:szCs w:val="24"/>
          <w:bdr w:val="none" w:sz="0" w:space="0" w:color="auto"/>
          <w14:textOutline w14:w="0" w14:cap="rnd" w14:cmpd="sng" w14:algn="ctr">
            <w14:noFill/>
            <w14:prstDash w14:val="solid"/>
            <w14:bevel/>
          </w14:textOutline>
        </w:rPr>
        <w:t>Angebotene Leistungen:</w:t>
      </w:r>
    </w:p>
    <w:p w14:paraId="09896B14" w14:textId="28F8A805"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Allgemeine Gesundheitsberatung</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Versorgung mit Medikamenten</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00F07450">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k</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leine Chirurgie</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Entbindungen</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00F07450">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a</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llgemeine Verlaufskontrolle medizinischer Betreuung</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Familienplanung</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Stationäre Aufnahme</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77DDA0E0" w14:textId="780CB434" w:rsidR="00A259D3" w:rsidRPr="005540F4" w:rsidRDefault="00F07450"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Die häufigsten Diagnosen sind </w:t>
      </w:r>
      <w:r w:rsidR="00A259D3"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Malaria</w:t>
      </w:r>
      <w:r w:rsidR="00A259D3">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00A259D3"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Salmonellosen</w:t>
      </w:r>
      <w:r w:rsidR="00A259D3">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00A259D3"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Diarrhoe</w:t>
      </w:r>
      <w:r w:rsidR="00A259D3">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00A259D3"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Gastritis</w:t>
      </w:r>
      <w:r w:rsidR="00A259D3">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proofErr w:type="spellStart"/>
      <w:r w:rsidR="00A259D3"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Bronchopathien</w:t>
      </w:r>
      <w:proofErr w:type="spellEnd"/>
      <w:r w:rsidR="00A259D3">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00A259D3"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Dermatitis</w:t>
      </w:r>
      <w:r w:rsidR="00A259D3">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00A259D3"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unvollständige</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r</w:t>
      </w:r>
      <w:r w:rsidR="00A259D3"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Abort</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r w:rsidR="00A259D3"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Gelenkrheuma</w:t>
      </w:r>
      <w:r w:rsidR="00A259D3">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00A259D3"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Grippeerkrankungen</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0C719D93" w14:textId="7C85AB39"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74 Fälle</w:t>
      </w:r>
      <w:r w:rsidR="00F07450">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mussten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stationär </w:t>
      </w:r>
      <w:r w:rsidR="00F07450">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b</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ehand</w:t>
      </w:r>
      <w:r w:rsidR="00F07450">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elt werden.</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00F07450">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K</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leine Chirurgie </w:t>
      </w:r>
      <w:r w:rsidR="00F07450">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ist regelmäßig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erforderlich. Leider waren auch 2 Todesfälle von Kindern unter 5 Jahren zu beklagen.</w:t>
      </w:r>
    </w:p>
    <w:p w14:paraId="7DB6CEF7"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w:t>
      </w:r>
    </w:p>
    <w:p w14:paraId="692ECD45"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b/>
          <w:bCs/>
          <w:color w:val="auto"/>
          <w:kern w:val="0"/>
          <w:sz w:val="24"/>
          <w:szCs w:val="24"/>
          <w:bdr w:val="none" w:sz="0" w:space="0" w:color="auto"/>
          <w14:textOutline w14:w="0" w14:cap="rnd" w14:cmpd="sng" w14:algn="ctr">
            <w14:noFill/>
            <w14:prstDash w14:val="solid"/>
            <w14:bevel/>
          </w14:textOutline>
        </w:rPr>
        <w:t>Finanzen:</w:t>
      </w:r>
    </w:p>
    <w:p w14:paraId="4385AD81"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Der Wert des Bestandes an Medikamenten beläuft sich auf ca. 700 Euro.</w:t>
      </w:r>
    </w:p>
    <w:p w14:paraId="7A5DF4BE"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Der Kassenstand beträgt ca. 1.000 Euro bei Verbindlichkeiten von 45 Euro.</w:t>
      </w:r>
    </w:p>
    <w:p w14:paraId="018316C9"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w:t>
      </w:r>
    </w:p>
    <w:p w14:paraId="1D0DD6F1"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b/>
          <w:bCs/>
          <w:color w:val="auto"/>
          <w:kern w:val="0"/>
          <w:sz w:val="24"/>
          <w:szCs w:val="24"/>
          <w:bdr w:val="none" w:sz="0" w:space="0" w:color="auto"/>
          <w14:textOutline w14:w="0" w14:cap="rnd" w14:cmpd="sng" w14:algn="ctr">
            <w14:noFill/>
            <w14:prstDash w14:val="solid"/>
            <w14:bevel/>
          </w14:textOutline>
        </w:rPr>
        <w:t>Aufgaben für die nächste Zukunft:</w:t>
      </w:r>
    </w:p>
    <w:p w14:paraId="36FB9EB0"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Es muss eine Wohnung für den Hauptamtlichen Pfleger gebaut werden.</w:t>
      </w:r>
    </w:p>
    <w:p w14:paraId="6E03A1AF"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Die Räume der Station brauchen einen neuen Anstrich</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1C5EB3B5"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Für klinische Untersuchungen muss ein Labor eingerichtet werden</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7820E76A"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Die Station soll einen Internet Anschluss erhalten</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215AC459"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Der Dental Behandlungsstuhl muss überholt werden</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322B411B"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Die Energieversorgung muss Überholt werden</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406D7A2E"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Der Operationsblock muss mit einer Wasserversorgung ausgerüstet werden.</w:t>
      </w:r>
    </w:p>
    <w:p w14:paraId="42F51A97"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Die Wasserpumpe des Brunnens muss erneuert werden.</w:t>
      </w:r>
    </w:p>
    <w:p w14:paraId="5009F190"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Im Jahr 2026 werden zwei Dental Pfleger mit ihrer Ausbildung fertig und haben sich anschließend für mehrere Jahre für die Arbeit in der Gesundheit</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s</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station verpflichtet, weil ihre Ausbildung von </w:t>
      </w:r>
      <w:proofErr w:type="spellStart"/>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entists</w:t>
      </w:r>
      <w:proofErr w:type="spellEnd"/>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&amp;</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t>
      </w:r>
      <w:proofErr w:type="spellStart"/>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f</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riends</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über ein Stipendium finanziert wurde</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288511EE"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b/>
          <w:bCs/>
          <w:color w:val="auto"/>
          <w:kern w:val="0"/>
          <w:sz w:val="24"/>
          <w:szCs w:val="24"/>
          <w:bdr w:val="none" w:sz="0" w:space="0" w:color="auto"/>
          <w14:textOutline w14:w="0" w14:cap="rnd" w14:cmpd="sng" w14:algn="ctr">
            <w14:noFill/>
            <w14:prstDash w14:val="solid"/>
            <w14:bevel/>
          </w14:textOutline>
        </w:rPr>
        <w:t> </w:t>
      </w:r>
    </w:p>
    <w:p w14:paraId="140DB187"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w:t>
      </w:r>
    </w:p>
    <w:p w14:paraId="6C604841" w14:textId="77777777" w:rsidR="00A259D3" w:rsidRPr="003804B6"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Pr>
          <w:rFonts w:ascii="Times New Roman" w:hAnsi="Times New Roman"/>
          <w:b/>
          <w:bCs/>
          <w:sz w:val="28"/>
          <w:szCs w:val="28"/>
        </w:rPr>
        <w:lastRenderedPageBreak/>
        <w:t>Haiti</w:t>
      </w:r>
      <w:r>
        <w:t xml:space="preserve"> - </w:t>
      </w:r>
      <w:r>
        <w:rPr>
          <w:rFonts w:ascii="Times New Roman" w:hAnsi="Times New Roman"/>
          <w:b/>
          <w:bCs/>
          <w:sz w:val="24"/>
          <w:szCs w:val="24"/>
        </w:rPr>
        <w:t>Port Salut</w:t>
      </w:r>
      <w:r>
        <w:rPr>
          <w:rFonts w:ascii="Times New Roman" w:hAnsi="Times New Roman"/>
          <w:sz w:val="24"/>
          <w:szCs w:val="24"/>
        </w:rPr>
        <w:t xml:space="preserve"> – Schule Bon Berger (Dr. Dorothea Brandenburg)</w:t>
      </w:r>
    </w:p>
    <w:p w14:paraId="44C0D901" w14:textId="77777777" w:rsidR="00A259D3" w:rsidRDefault="00A259D3" w:rsidP="00A259D3">
      <w:pPr>
        <w:spacing w:before="100" w:after="100"/>
        <w:jc w:val="both"/>
        <w:rPr>
          <w:rFonts w:ascii="Times New Roman" w:eastAsia="Times New Roman" w:hAnsi="Times New Roman" w:cs="Times New Roman"/>
          <w:sz w:val="24"/>
          <w:szCs w:val="24"/>
        </w:rPr>
      </w:pPr>
    </w:p>
    <w:p w14:paraId="3551CAB7" w14:textId="77777777" w:rsidR="00A259D3" w:rsidRDefault="00A259D3" w:rsidP="00A259D3">
      <w:pPr>
        <w:spacing w:before="100" w:after="100"/>
        <w:jc w:val="both"/>
        <w:rPr>
          <w:rFonts w:ascii="Times New Roman" w:eastAsia="Times New Roman" w:hAnsi="Times New Roman" w:cs="Times New Roman"/>
          <w:sz w:val="24"/>
          <w:szCs w:val="24"/>
        </w:rPr>
      </w:pPr>
      <w:r>
        <w:rPr>
          <w:rFonts w:ascii="Times New Roman" w:hAnsi="Times New Roman"/>
          <w:sz w:val="24"/>
          <w:szCs w:val="24"/>
        </w:rPr>
        <w:t>An einen zahnmedizinischen Einsatz in Port Salut ist leider immer noch nicht zu denken. Es gibt nach wie vor keine funktionierende Regierung oder Polizei.</w:t>
      </w:r>
    </w:p>
    <w:p w14:paraId="1DDA8FAC" w14:textId="77777777" w:rsidR="00A259D3" w:rsidRDefault="00A259D3" w:rsidP="00A259D3">
      <w:pPr>
        <w:spacing w:before="100" w:after="100"/>
        <w:jc w:val="both"/>
        <w:rPr>
          <w:rFonts w:ascii="Times New Roman" w:eastAsia="Times New Roman" w:hAnsi="Times New Roman" w:cs="Times New Roman"/>
          <w:sz w:val="24"/>
          <w:szCs w:val="24"/>
        </w:rPr>
      </w:pPr>
      <w:r>
        <w:rPr>
          <w:rFonts w:ascii="Times New Roman" w:hAnsi="Times New Roman"/>
          <w:sz w:val="24"/>
          <w:szCs w:val="24"/>
        </w:rPr>
        <w:t>Wir versuchen weiterhin die Schülerpatenschaften auszubauen und bemühen uns, Sponsoren und Fördermittel für ein tägliches warmes Mittagessen für die Schüler zu finden. In 2025 konnten wir für weitere fünf Monate das Mittagessen finanzieren. Für viele Kinder ist die Schulspeisung die einzige warme Mahlzeit am Tag.</w:t>
      </w:r>
    </w:p>
    <w:p w14:paraId="64C66E02" w14:textId="77777777" w:rsidR="00A259D3" w:rsidRDefault="00A259D3" w:rsidP="00A259D3">
      <w:pPr>
        <w:pStyle w:val="StandardWeb"/>
      </w:pPr>
      <w:r>
        <w:t>Herzlichen Dank an die Spender im Namen der Kinder von Bon Berger!</w:t>
      </w:r>
    </w:p>
    <w:p w14:paraId="2B77293B" w14:textId="77777777" w:rsidR="00A259D3" w:rsidRDefault="00A259D3" w:rsidP="00A259D3">
      <w:pPr>
        <w:pStyle w:val="StandardWeb"/>
        <w:rPr>
          <w:rFonts w:ascii="Cambria" w:eastAsia="Cambria" w:hAnsi="Cambria" w:cs="Cambria"/>
        </w:rPr>
      </w:pPr>
    </w:p>
    <w:p w14:paraId="1575827F" w14:textId="77777777" w:rsidR="00A259D3" w:rsidRDefault="00A259D3" w:rsidP="00A259D3">
      <w:pPr>
        <w:pStyle w:val="StandardWeb"/>
        <w:rPr>
          <w:rFonts w:ascii="Cambria" w:eastAsia="Cambria" w:hAnsi="Cambria" w:cs="Cambria"/>
          <w:b/>
          <w:bCs/>
        </w:rPr>
      </w:pPr>
    </w:p>
    <w:p w14:paraId="581BEF3E" w14:textId="77777777" w:rsidR="00A259D3" w:rsidRDefault="00A259D3" w:rsidP="00A259D3">
      <w:pPr>
        <w:pStyle w:val="StandardWeb"/>
      </w:pPr>
      <w:r>
        <w:rPr>
          <w:rFonts w:ascii="Cambria" w:hAnsi="Cambria"/>
          <w:b/>
          <w:bCs/>
          <w:sz w:val="28"/>
          <w:szCs w:val="28"/>
        </w:rPr>
        <w:t>Uganda</w:t>
      </w:r>
      <w:r>
        <w:rPr>
          <w:rFonts w:ascii="Cambria" w:hAnsi="Cambria"/>
          <w:b/>
          <w:bCs/>
        </w:rPr>
        <w:t xml:space="preserve"> – </w:t>
      </w:r>
      <w:proofErr w:type="spellStart"/>
      <w:r>
        <w:rPr>
          <w:rFonts w:ascii="Cambria" w:hAnsi="Cambria"/>
          <w:b/>
          <w:bCs/>
        </w:rPr>
        <w:t>Kanungu</w:t>
      </w:r>
      <w:proofErr w:type="spellEnd"/>
      <w:r>
        <w:rPr>
          <w:rFonts w:ascii="Cambria" w:hAnsi="Cambria"/>
        </w:rPr>
        <w:t xml:space="preserve"> - </w:t>
      </w:r>
      <w:proofErr w:type="spellStart"/>
      <w:r>
        <w:t>Katate</w:t>
      </w:r>
      <w:proofErr w:type="spellEnd"/>
      <w:r>
        <w:t xml:space="preserve"> Health Center</w:t>
      </w:r>
    </w:p>
    <w:p w14:paraId="42B604B3" w14:textId="77777777" w:rsidR="00A259D3" w:rsidRDefault="00A259D3" w:rsidP="00A259D3">
      <w:pPr>
        <w:spacing w:before="100" w:after="100"/>
        <w:jc w:val="both"/>
      </w:pPr>
    </w:p>
    <w:p w14:paraId="5BDF2570"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Die Anschaffung eines Narkosegerätes erlaubt fortan auch Eingriffe in Intubationsnarkose durchzuführen. Das erlaubt eine deutliche Erweiterung der chirurgischen Möglichkeiten. Beispielsweise können jetzt auch intraabdominale Operationen erfolgen, sofern sie mit dem vorhandenen Instrumentarium und der technischen Ausstattung durchführbar sind.</w:t>
      </w:r>
    </w:p>
    <w:p w14:paraId="1AAC0E6F"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Bei</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ca. 1200 Entbindungen pro Jahr, davon 300 bis 400 per Kaiserschnitt</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gibt es neben wenigen traurigen Fällen aber in der überwiegenden Mehrheit gesunde Neugeborene</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w:t>
      </w:r>
    </w:p>
    <w:p w14:paraId="55B27C82"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Es</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gab ein zweitägiges Dermatologisches Camp mit Dr. Leo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Odongo</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einem deutsch sprechenden Arzt aus dem Krankenhaus in Kabale. Er wurde von über 100 Patienten aufgesucht.</w:t>
      </w:r>
    </w:p>
    <w:p w14:paraId="3B5F6C4E"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In der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Dentristry</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war eine organisatorische und fachliche Weiterentwicklung des Teams Dental Officer Adriano und Dental Nurse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Ritah</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festzustellen. Die Bestückung der Hängeschränke macht einen mehr organisierten Eindruck. Es fehlt aber an Lagerungsmöglichkeiten für Verbrauchsmaterialien und Instrumentarium. Außerdem sind die Hängeschränke in einer Höhe angebracht, die es unmöglich macht, den Inhalt ohne Trittstufe zu übersehen. Um das ergonomisch zu verbessern, sollen in einem evtl. Neubau mit Unterschränke möglichst mit Schub</w:t>
      </w:r>
      <w:r>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l</w:t>
      </w: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aden eingebaut werden, um ein wenig deutschen Ordnungssinn zu etablieren.</w:t>
      </w:r>
    </w:p>
    <w:p w14:paraId="56CAC773"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Fachlich gibt es im Vergleich zu den vorherigen Einsätzen wenig neues zu berichten. Das Dental Team bemüht sich sehr um Fortschritt und die Umsetzung von instruierten Behandlungsmethoden. Der Schwerpunkt liegt jedoch nach wie vor bei Zahnextraktionen und Entfernung vor Wurzelresten. Allerdings werden auch die Bemühungen um Prävention verstärkt. Es werden gelegentlich ärztliche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Outreaches</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in entlegeneren Regionen durchgeführt, bei denen auch Unterweisungen zur vorbeugenden Mund- und Zahnpflege erfolgen.</w:t>
      </w:r>
    </w:p>
    <w:p w14:paraId="3C525BD2" w14:textId="77777777" w:rsidR="00A259D3" w:rsidRPr="005540F4" w:rsidRDefault="00A259D3" w:rsidP="00A259D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jc w:val="both"/>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pPr>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Die Hospitation in einem anderen privaten chirurgischen Krankenhaus (in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Kihihi</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ca. 30 min Fahrzeit) mit einer kleinen Zahnarztpraxis hat gezeigt, dass wir zum einen im </w:t>
      </w:r>
      <w:proofErr w:type="spellStart"/>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Katate</w:t>
      </w:r>
      <w:proofErr w:type="spellEnd"/>
      <w:r w:rsidRPr="005540F4">
        <w:rPr>
          <w:rFonts w:ascii="Times New Roman" w:eastAsia="Times New Roman" w:hAnsi="Times New Roman" w:cs="Times New Roman"/>
          <w:color w:val="auto"/>
          <w:kern w:val="0"/>
          <w:sz w:val="24"/>
          <w:szCs w:val="24"/>
          <w:bdr w:val="none" w:sz="0" w:space="0" w:color="auto"/>
          <w14:textOutline w14:w="0" w14:cap="rnd" w14:cmpd="sng" w14:algn="ctr">
            <w14:noFill/>
            <w14:prstDash w14:val="solid"/>
            <w14:bevel/>
          </w14:textOutline>
        </w:rPr>
        <w:t xml:space="preserve"> Health Center vergleichsweise gut ausgestattet sind und zum anderen mehr Behandlungsmöglichkeiten, insbesondere Zahnerhaltung und einfachen Zahnersatz anbieten können.</w:t>
      </w:r>
    </w:p>
    <w:p w14:paraId="3E996759" w14:textId="77777777" w:rsidR="00A259D3" w:rsidRPr="005C76A4" w:rsidRDefault="00A259D3" w:rsidP="00A259D3">
      <w:pPr>
        <w:jc w:val="both"/>
        <w:rPr>
          <w:sz w:val="24"/>
          <w:szCs w:val="24"/>
        </w:rPr>
      </w:pPr>
      <w:r w:rsidRPr="005C76A4">
        <w:rPr>
          <w:sz w:val="24"/>
          <w:szCs w:val="24"/>
        </w:rPr>
        <w:lastRenderedPageBreak/>
        <w:t xml:space="preserve">Mehr Informationen unter </w:t>
      </w:r>
    </w:p>
    <w:p w14:paraId="1E1E95EE" w14:textId="77777777" w:rsidR="00A259D3" w:rsidRDefault="00A259D3" w:rsidP="00A259D3">
      <w:pPr>
        <w:jc w:val="both"/>
      </w:pPr>
    </w:p>
    <w:p w14:paraId="166A81B6" w14:textId="77777777" w:rsidR="00A259D3" w:rsidRPr="005C76A4" w:rsidRDefault="0082010B" w:rsidP="00A259D3">
      <w:pPr>
        <w:jc w:val="both"/>
        <w:rPr>
          <w:rStyle w:val="Ohne"/>
          <w:sz w:val="24"/>
          <w:szCs w:val="24"/>
        </w:rPr>
      </w:pPr>
      <w:hyperlink r:id="rId11" w:history="1">
        <w:r w:rsidR="00A259D3">
          <w:rPr>
            <w:rStyle w:val="Hyperlink0"/>
            <w:rFonts w:eastAsia="Arial Unicode MS"/>
          </w:rPr>
          <w:t>www.dentists-and-friends.de</w:t>
        </w:r>
      </w:hyperlink>
      <w:r w:rsidR="00A259D3">
        <w:rPr>
          <w:rStyle w:val="Ohne"/>
        </w:rPr>
        <w:t xml:space="preserve">  und </w:t>
      </w:r>
      <w:r w:rsidR="00A259D3" w:rsidRPr="005C76A4">
        <w:rPr>
          <w:rStyle w:val="Ohne"/>
          <w:sz w:val="24"/>
          <w:szCs w:val="24"/>
        </w:rPr>
        <w:t>www.katate-health-center.de</w:t>
      </w:r>
    </w:p>
    <w:p w14:paraId="0EFEEA14" w14:textId="77777777" w:rsidR="00A259D3" w:rsidRDefault="00A259D3" w:rsidP="00A259D3">
      <w:pPr>
        <w:jc w:val="both"/>
        <w:rPr>
          <w:rStyle w:val="Ohne"/>
        </w:rPr>
      </w:pPr>
    </w:p>
    <w:p w14:paraId="6466B544" w14:textId="77777777" w:rsidR="00A259D3" w:rsidRDefault="00A259D3" w:rsidP="00A259D3">
      <w:pPr>
        <w:jc w:val="both"/>
        <w:rPr>
          <w:rStyle w:val="Ohne"/>
        </w:rPr>
      </w:pPr>
    </w:p>
    <w:p w14:paraId="5344CDCA" w14:textId="77777777" w:rsidR="00A259D3" w:rsidRDefault="00A259D3" w:rsidP="00A259D3">
      <w:pPr>
        <w:jc w:val="both"/>
        <w:rPr>
          <w:rStyle w:val="Ohne"/>
        </w:rPr>
      </w:pPr>
      <w:r>
        <w:rPr>
          <w:rStyle w:val="Ohne"/>
          <w:rFonts w:ascii="Times New Roman" w:hAnsi="Times New Roman"/>
          <w:b/>
          <w:bCs/>
          <w:sz w:val="24"/>
          <w:szCs w:val="24"/>
        </w:rPr>
        <w:t xml:space="preserve">Unsere Jahreshauptversammlung 2026 soll wieder Ende Juni in München </w:t>
      </w:r>
      <w:r>
        <w:rPr>
          <w:rStyle w:val="Ohne"/>
        </w:rPr>
        <w:t>stattfinden.</w:t>
      </w:r>
    </w:p>
    <w:p w14:paraId="1197A14B" w14:textId="77777777" w:rsidR="00A259D3" w:rsidRDefault="00A259D3" w:rsidP="00A259D3">
      <w:pPr>
        <w:jc w:val="both"/>
        <w:rPr>
          <w:rStyle w:val="Ohne"/>
        </w:rPr>
      </w:pPr>
    </w:p>
    <w:p w14:paraId="011364BC" w14:textId="77777777" w:rsidR="00A259D3" w:rsidRDefault="00A259D3" w:rsidP="00A259D3">
      <w:pPr>
        <w:jc w:val="both"/>
        <w:rPr>
          <w:rStyle w:val="Ohne"/>
        </w:rPr>
      </w:pPr>
    </w:p>
    <w:p w14:paraId="600C3365" w14:textId="77777777" w:rsidR="00A259D3" w:rsidRDefault="00A259D3" w:rsidP="00A259D3">
      <w:pPr>
        <w:jc w:val="both"/>
        <w:rPr>
          <w:rStyle w:val="Ohne"/>
        </w:rPr>
      </w:pPr>
    </w:p>
    <w:p w14:paraId="4F1CA540" w14:textId="77777777" w:rsidR="00A259D3" w:rsidRDefault="00A259D3" w:rsidP="00A259D3">
      <w:pPr>
        <w:jc w:val="both"/>
      </w:pPr>
    </w:p>
    <w:bookmarkEnd w:id="0"/>
    <w:p w14:paraId="18FC5B59" w14:textId="77777777" w:rsidR="00A259D3" w:rsidRDefault="00A259D3" w:rsidP="00A259D3"/>
    <w:p w14:paraId="1BAEA02F" w14:textId="77777777" w:rsidR="008A20C0" w:rsidRPr="00A259D3" w:rsidRDefault="008A20C0" w:rsidP="00A259D3"/>
    <w:sectPr w:rsidR="008A20C0" w:rsidRPr="00A259D3">
      <w:headerReference w:type="default" r:id="rId12"/>
      <w:footerReference w:type="default" r:id="rId13"/>
      <w:pgSz w:w="11900" w:h="16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6FCE8" w14:textId="77777777" w:rsidR="0082010B" w:rsidRDefault="0082010B">
      <w:r>
        <w:separator/>
      </w:r>
    </w:p>
  </w:endnote>
  <w:endnote w:type="continuationSeparator" w:id="0">
    <w:p w14:paraId="02EDDE2F" w14:textId="77777777" w:rsidR="0082010B" w:rsidRDefault="0082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3A40" w14:textId="77777777" w:rsidR="001A6170" w:rsidRDefault="0082010B">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71D3" w14:textId="77777777" w:rsidR="0082010B" w:rsidRDefault="0082010B">
      <w:r>
        <w:separator/>
      </w:r>
    </w:p>
  </w:footnote>
  <w:footnote w:type="continuationSeparator" w:id="0">
    <w:p w14:paraId="54A247E4" w14:textId="77777777" w:rsidR="0082010B" w:rsidRDefault="00820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A8AD" w14:textId="77777777" w:rsidR="001A6170" w:rsidRDefault="0082010B">
    <w:pPr>
      <w:pStyle w:val="Kopf-undFuzeilen"/>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B0"/>
    <w:rsid w:val="002D6DC1"/>
    <w:rsid w:val="003C543B"/>
    <w:rsid w:val="004126CC"/>
    <w:rsid w:val="004A0B85"/>
    <w:rsid w:val="0053360E"/>
    <w:rsid w:val="005540F4"/>
    <w:rsid w:val="005A430C"/>
    <w:rsid w:val="005C76A4"/>
    <w:rsid w:val="00694814"/>
    <w:rsid w:val="007474AD"/>
    <w:rsid w:val="00777216"/>
    <w:rsid w:val="0082010B"/>
    <w:rsid w:val="008A20C0"/>
    <w:rsid w:val="00997DA0"/>
    <w:rsid w:val="00A259D3"/>
    <w:rsid w:val="00A6008C"/>
    <w:rsid w:val="00B04E48"/>
    <w:rsid w:val="00C50C4E"/>
    <w:rsid w:val="00CA5885"/>
    <w:rsid w:val="00DE65B0"/>
    <w:rsid w:val="00E21302"/>
    <w:rsid w:val="00E31FE2"/>
    <w:rsid w:val="00E42700"/>
    <w:rsid w:val="00F0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A34B"/>
  <w15:chartTrackingRefBased/>
  <w15:docId w15:val="{DECDF753-3DE0-4064-A179-B704F192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65B0"/>
    <w:pPr>
      <w:pBdr>
        <w:top w:val="nil"/>
        <w:left w:val="nil"/>
        <w:bottom w:val="nil"/>
        <w:right w:val="nil"/>
        <w:between w:val="nil"/>
        <w:bar w:val="nil"/>
      </w:pBdr>
      <w:suppressAutoHyphens/>
      <w:spacing w:after="0" w:line="240" w:lineRule="auto"/>
    </w:pPr>
    <w:rPr>
      <w:rFonts w:ascii="Calibri" w:eastAsia="Arial Unicode MS" w:hAnsi="Calibri" w:cs="Arial Unicode MS"/>
      <w:color w:val="000000"/>
      <w:kern w:val="3"/>
      <w:u w:color="000000"/>
      <w:bdr w:val="nil"/>
      <w:lang w:val="de-DE"/>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undFuzeilen">
    <w:name w:val="Kopf- und Fußzeilen"/>
    <w:rsid w:val="00DE65B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StandardWeb">
    <w:name w:val="Normal (Web)"/>
    <w:rsid w:val="00DE65B0"/>
    <w:pPr>
      <w:pBdr>
        <w:top w:val="nil"/>
        <w:left w:val="nil"/>
        <w:bottom w:val="nil"/>
        <w:right w:val="nil"/>
        <w:between w:val="nil"/>
        <w:bar w:val="nil"/>
      </w:pBdr>
      <w:suppressAutoHyphens/>
      <w:spacing w:before="100" w:after="100" w:line="240" w:lineRule="auto"/>
    </w:pPr>
    <w:rPr>
      <w:rFonts w:ascii="Times New Roman" w:eastAsia="Arial Unicode MS" w:hAnsi="Times New Roman" w:cs="Arial Unicode MS"/>
      <w:color w:val="000000"/>
      <w:sz w:val="24"/>
      <w:szCs w:val="24"/>
      <w:u w:color="000000"/>
      <w:bdr w:val="nil"/>
      <w:lang w:val="de-DE"/>
    </w:rPr>
  </w:style>
  <w:style w:type="character" w:customStyle="1" w:styleId="Ohne">
    <w:name w:val="Ohne"/>
    <w:rsid w:val="00DE65B0"/>
  </w:style>
  <w:style w:type="character" w:customStyle="1" w:styleId="Hyperlink0">
    <w:name w:val="Hyperlink.0"/>
    <w:basedOn w:val="Ohne"/>
    <w:rsid w:val="00DE65B0"/>
    <w:rPr>
      <w:rFonts w:ascii="Times New Roman" w:eastAsia="Times New Roman" w:hAnsi="Times New Roman" w:cs="Times New Roman"/>
      <w:outline w:val="0"/>
      <w:color w:val="0563C1"/>
      <w:sz w:val="24"/>
      <w:szCs w:val="24"/>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235312">
      <w:bodyDiv w:val="1"/>
      <w:marLeft w:val="0"/>
      <w:marRight w:val="0"/>
      <w:marTop w:val="0"/>
      <w:marBottom w:val="0"/>
      <w:divBdr>
        <w:top w:val="none" w:sz="0" w:space="0" w:color="auto"/>
        <w:left w:val="none" w:sz="0" w:space="0" w:color="auto"/>
        <w:bottom w:val="none" w:sz="0" w:space="0" w:color="auto"/>
        <w:right w:val="none" w:sz="0" w:space="0" w:color="auto"/>
      </w:divBdr>
    </w:div>
    <w:div w:id="198072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dentists-and-friends.d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1619</Words>
  <Characters>9234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dc:creator>
  <cp:keywords/>
  <dc:description/>
  <cp:lastModifiedBy>Dorothea</cp:lastModifiedBy>
  <cp:revision>4</cp:revision>
  <dcterms:created xsi:type="dcterms:W3CDTF">2026-01-04T11:11:00Z</dcterms:created>
  <dcterms:modified xsi:type="dcterms:W3CDTF">2026-01-27T18:17:00Z</dcterms:modified>
</cp:coreProperties>
</file>